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D2D5C" w:rsidRDefault="00214269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ПРОГРЕССОВСКОГО СЕЛЬСКОГО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2024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№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</w:p>
    <w:p w:rsidR="00793FCB" w:rsidRDefault="00214269" w:rsidP="005911CE">
      <w:pPr>
        <w:shd w:val="clear" w:color="auto" w:fill="FFFFFF"/>
        <w:tabs>
          <w:tab w:val="left" w:pos="330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1-я</w:t>
      </w:r>
    </w:p>
    <w:p w:rsidR="00793FCB" w:rsidRDefault="00793FCB" w:rsidP="005911CE">
      <w:pPr>
        <w:shd w:val="clear" w:color="auto" w:fill="FFFFFF"/>
        <w:tabs>
          <w:tab w:val="left" w:pos="330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FCB" w:rsidRPr="00E35CD7" w:rsidRDefault="00793FCB" w:rsidP="00793FCB">
      <w:pPr>
        <w:shd w:val="clear" w:color="auto" w:fill="FFFFFF"/>
        <w:tabs>
          <w:tab w:val="left" w:pos="330"/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6D39" w:rsidRPr="00E35CD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соглашения о</w:t>
      </w:r>
      <w:r w:rsidRPr="00E3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 осуществления части полномочий</w:t>
      </w:r>
    </w:p>
    <w:p w:rsidR="00793FCB" w:rsidRPr="00E35CD7" w:rsidRDefault="00793FCB" w:rsidP="00793FCB">
      <w:pPr>
        <w:shd w:val="clear" w:color="auto" w:fill="FFFFFF"/>
        <w:tabs>
          <w:tab w:val="left" w:pos="330"/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Панинского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</w:t>
      </w:r>
    </w:p>
    <w:p w:rsidR="000B6F17" w:rsidRPr="00E35CD7" w:rsidRDefault="00793FCB" w:rsidP="00793FCB">
      <w:pPr>
        <w:shd w:val="clear" w:color="auto" w:fill="FFFFFF"/>
        <w:tabs>
          <w:tab w:val="left" w:pos="330"/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 поселения</w:t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FCB" w:rsidRPr="00874E8A" w:rsidRDefault="00793FCB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B5" w:rsidRPr="00874E8A" w:rsidRDefault="004D2D5C" w:rsidP="00E35C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3F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4 статьи 1</w:t>
      </w:r>
      <w:r w:rsidR="00D37C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D37C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ого </w:t>
        </w:r>
        <w:r w:rsidR="006736B5" w:rsidRPr="00874E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D37C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</w:t>
      </w:r>
      <w:r w:rsidR="00D37C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3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E3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37C67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D37C67">
        <w:rPr>
          <w:rFonts w:ascii="Times New Roman" w:hAnsi="Times New Roman" w:cs="Times New Roman"/>
          <w:sz w:val="28"/>
          <w:szCs w:val="28"/>
        </w:rPr>
        <w:t xml:space="preserve"> осуществление следующих полномочий администрации Панинского муниципального района по дорожной деятельности в отношении автомобильных дорог местного значения в границах населенных пунктов:</w:t>
      </w:r>
    </w:p>
    <w:p w:rsidR="007F5D64" w:rsidRPr="007F5D64" w:rsidRDefault="007F5D64" w:rsidP="007F5D64">
      <w:pPr>
        <w:spacing w:line="360" w:lineRule="auto"/>
        <w:jc w:val="both"/>
        <w:rPr>
          <w:rStyle w:val="1"/>
          <w:rFonts w:eastAsia="Courier New"/>
          <w:sz w:val="28"/>
          <w:szCs w:val="28"/>
        </w:rPr>
      </w:pPr>
      <w:r w:rsidRPr="007F5D64">
        <w:rPr>
          <w:rStyle w:val="1"/>
          <w:rFonts w:eastAsia="Courier New"/>
          <w:sz w:val="28"/>
          <w:szCs w:val="28"/>
        </w:rPr>
        <w:t xml:space="preserve">         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:rsidR="007F5D64" w:rsidRPr="007F5D64" w:rsidRDefault="007F5D64" w:rsidP="007F5D6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D64">
        <w:rPr>
          <w:rFonts w:ascii="Times New Roman" w:eastAsia="Times New Roman" w:hAnsi="Times New Roman" w:cs="Times New Roman"/>
          <w:sz w:val="28"/>
          <w:szCs w:val="28"/>
        </w:rPr>
        <w:t xml:space="preserve">          - за работами по строительству,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F5D64" w:rsidRDefault="007F5D64" w:rsidP="007F5D64">
      <w:pPr>
        <w:pStyle w:val="5"/>
        <w:shd w:val="clear" w:color="auto" w:fill="auto"/>
        <w:tabs>
          <w:tab w:val="left" w:pos="802"/>
        </w:tabs>
        <w:spacing w:before="0" w:after="0" w:line="360" w:lineRule="auto"/>
        <w:ind w:right="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       - </w:t>
      </w:r>
      <w:r w:rsidRPr="007F5D64">
        <w:rPr>
          <w:rStyle w:val="1"/>
          <w:sz w:val="28"/>
          <w:szCs w:val="28"/>
        </w:rPr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E35CD7" w:rsidRPr="00E35CD7" w:rsidRDefault="00C36D39" w:rsidP="00E35CD7">
      <w:pPr>
        <w:shd w:val="clear" w:color="auto" w:fill="FFFFFF"/>
        <w:tabs>
          <w:tab w:val="left" w:pos="330"/>
          <w:tab w:val="left" w:pos="5250"/>
        </w:tabs>
        <w:spacing w:after="0" w:line="360" w:lineRule="auto"/>
        <w:rPr>
          <w:rStyle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63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E35CD7">
        <w:rPr>
          <w:rStyle w:val="1"/>
          <w:sz w:val="28"/>
          <w:szCs w:val="28"/>
        </w:rPr>
        <w:t xml:space="preserve">Утвердить соглашение </w:t>
      </w:r>
      <w:r w:rsidR="00E35CD7" w:rsidRPr="00E35CD7">
        <w:rPr>
          <w:rStyle w:val="1"/>
          <w:sz w:val="28"/>
          <w:szCs w:val="28"/>
        </w:rPr>
        <w:t>о передаче осуществления части полномочий</w:t>
      </w:r>
    </w:p>
    <w:p w:rsidR="00C36D39" w:rsidRPr="00C36D39" w:rsidRDefault="00E35CD7" w:rsidP="00E35CD7">
      <w:pPr>
        <w:shd w:val="clear" w:color="auto" w:fill="FFFFFF"/>
        <w:tabs>
          <w:tab w:val="left" w:pos="330"/>
          <w:tab w:val="left" w:pos="52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35CD7">
        <w:rPr>
          <w:rStyle w:val="1"/>
          <w:sz w:val="28"/>
          <w:szCs w:val="28"/>
        </w:rPr>
        <w:t xml:space="preserve">администрации Панинского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Прогрессовского сельского </w:t>
      </w:r>
      <w:r w:rsidR="003B4588">
        <w:rPr>
          <w:rStyle w:val="1"/>
          <w:rFonts w:eastAsiaTheme="minorHAnsi"/>
          <w:sz w:val="28"/>
          <w:szCs w:val="28"/>
        </w:rPr>
        <w:t>п</w:t>
      </w:r>
      <w:r w:rsidRPr="00E35CD7">
        <w:rPr>
          <w:rStyle w:val="1"/>
          <w:sz w:val="28"/>
          <w:szCs w:val="28"/>
        </w:rPr>
        <w:t>оселения</w:t>
      </w:r>
      <w:r w:rsidR="00C36D39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7F5D64" w:rsidRPr="007F5D64" w:rsidRDefault="004D2D5C" w:rsidP="007F5D64">
      <w:pPr>
        <w:pStyle w:val="5"/>
        <w:shd w:val="clear" w:color="auto" w:fill="auto"/>
        <w:tabs>
          <w:tab w:val="left" w:pos="1263"/>
        </w:tabs>
        <w:spacing w:before="0" w:after="0" w:line="360" w:lineRule="auto"/>
        <w:ind w:right="20"/>
        <w:jc w:val="both"/>
        <w:rPr>
          <w:sz w:val="28"/>
          <w:szCs w:val="28"/>
        </w:rPr>
      </w:pPr>
      <w:r w:rsidRPr="007F5D64">
        <w:rPr>
          <w:sz w:val="28"/>
          <w:szCs w:val="28"/>
          <w:lang w:eastAsia="ru-RU"/>
        </w:rPr>
        <w:t xml:space="preserve">    </w:t>
      </w:r>
      <w:r w:rsidR="00C36D39">
        <w:rPr>
          <w:sz w:val="28"/>
          <w:szCs w:val="28"/>
          <w:lang w:eastAsia="ru-RU"/>
        </w:rPr>
        <w:t xml:space="preserve">  </w:t>
      </w:r>
      <w:r w:rsidR="00E35CD7">
        <w:rPr>
          <w:sz w:val="28"/>
          <w:szCs w:val="28"/>
          <w:lang w:eastAsia="ru-RU"/>
        </w:rPr>
        <w:t xml:space="preserve"> </w:t>
      </w:r>
      <w:r w:rsidR="00C36D39">
        <w:rPr>
          <w:sz w:val="28"/>
          <w:szCs w:val="28"/>
          <w:lang w:eastAsia="ru-RU"/>
        </w:rPr>
        <w:t xml:space="preserve"> 3</w:t>
      </w:r>
      <w:r w:rsidR="006736B5" w:rsidRPr="007F5D64">
        <w:rPr>
          <w:sz w:val="28"/>
          <w:szCs w:val="28"/>
          <w:lang w:eastAsia="ru-RU"/>
        </w:rPr>
        <w:t>. </w:t>
      </w:r>
      <w:r w:rsidR="007F5D64" w:rsidRPr="007F5D64">
        <w:rPr>
          <w:rStyle w:val="1"/>
          <w:sz w:val="28"/>
          <w:szCs w:val="28"/>
        </w:rPr>
        <w:t>Осуществление полномочий производится в интересах социально-</w:t>
      </w:r>
      <w:r w:rsidR="007F5D64" w:rsidRPr="007F5D64">
        <w:rPr>
          <w:rStyle w:val="1"/>
          <w:sz w:val="28"/>
          <w:szCs w:val="28"/>
        </w:rPr>
        <w:softHyphen/>
        <w:t>экономического развития Прогрессовского сельского поселения и с учетом возможности эффективного их осуществления органами местного самоуправления Прогрессовского сельского поселения.</w:t>
      </w:r>
    </w:p>
    <w:p w:rsidR="003244DE" w:rsidRPr="007F5D64" w:rsidRDefault="007F5D64" w:rsidP="007F5D64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"/>
          <w:rFonts w:eastAsiaTheme="minorHAnsi"/>
          <w:sz w:val="28"/>
          <w:szCs w:val="28"/>
        </w:rPr>
        <w:t xml:space="preserve">  </w:t>
      </w:r>
      <w:r w:rsidR="00C36D39">
        <w:rPr>
          <w:rStyle w:val="1"/>
          <w:rFonts w:eastAsiaTheme="minorHAnsi"/>
          <w:sz w:val="28"/>
          <w:szCs w:val="28"/>
        </w:rPr>
        <w:t xml:space="preserve">   </w:t>
      </w:r>
      <w:r>
        <w:rPr>
          <w:rStyle w:val="1"/>
          <w:rFonts w:eastAsiaTheme="minorHAnsi"/>
          <w:sz w:val="28"/>
          <w:szCs w:val="28"/>
        </w:rPr>
        <w:t xml:space="preserve">  </w:t>
      </w:r>
      <w:r w:rsidR="00E35CD7">
        <w:rPr>
          <w:rStyle w:val="1"/>
          <w:rFonts w:eastAsiaTheme="minorHAnsi"/>
          <w:sz w:val="28"/>
          <w:szCs w:val="28"/>
        </w:rPr>
        <w:t xml:space="preserve"> </w:t>
      </w:r>
      <w:r w:rsidR="00F4330F">
        <w:rPr>
          <w:rStyle w:val="1"/>
          <w:rFonts w:eastAsiaTheme="minorHAnsi"/>
          <w:sz w:val="28"/>
          <w:szCs w:val="28"/>
        </w:rPr>
        <w:t xml:space="preserve"> </w:t>
      </w:r>
      <w:r w:rsidR="00C36D39">
        <w:rPr>
          <w:rStyle w:val="1"/>
          <w:rFonts w:eastAsiaTheme="minorHAnsi"/>
          <w:sz w:val="28"/>
          <w:szCs w:val="28"/>
        </w:rPr>
        <w:t>3</w:t>
      </w:r>
      <w:r>
        <w:rPr>
          <w:rStyle w:val="1"/>
          <w:rFonts w:eastAsiaTheme="minorHAnsi"/>
          <w:sz w:val="28"/>
          <w:szCs w:val="28"/>
        </w:rPr>
        <w:t xml:space="preserve">.1. </w:t>
      </w:r>
      <w:r w:rsidRPr="007F5D64">
        <w:rPr>
          <w:rStyle w:val="1"/>
          <w:rFonts w:eastAsiaTheme="minorHAnsi"/>
          <w:sz w:val="28"/>
          <w:szCs w:val="28"/>
        </w:rPr>
        <w:t>Для осуществления части полномочий администрация Панинского муниципального района из бюджета Панинского муниципального района предоставляет бюджету Прогрессовского сельского поселения иные межбюджетные трансферты,</w:t>
      </w:r>
      <w:r>
        <w:rPr>
          <w:rStyle w:val="1"/>
          <w:rFonts w:eastAsiaTheme="minorHAnsi"/>
          <w:sz w:val="28"/>
          <w:szCs w:val="28"/>
        </w:rPr>
        <w:t xml:space="preserve"> определяемые</w:t>
      </w:r>
      <w:r w:rsidR="00C36D39">
        <w:rPr>
          <w:rStyle w:val="1"/>
          <w:rFonts w:eastAsiaTheme="minorHAnsi"/>
          <w:sz w:val="28"/>
          <w:szCs w:val="28"/>
        </w:rPr>
        <w:t xml:space="preserve"> в соответствии с пунктом 3.1 и приложением №1 настоящего Соглашения.</w:t>
      </w:r>
    </w:p>
    <w:p w:rsidR="00353DC0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D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Администрации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заключить соглашение с администрацией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</w:t>
      </w:r>
      <w:r w:rsidR="00C3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C3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Панинского муниципального района Воронежской области по дорожной деятельности в отношении автомобильных дорог</w:t>
      </w:r>
      <w:r w:rsidR="00F4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в границах населенных пунктов Прогрессовского сельского поселения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D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Прогрессовский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F4330F" w:rsidRPr="0097525B" w:rsidRDefault="00F4330F" w:rsidP="00F4330F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6</w:t>
      </w:r>
      <w:r w:rsidRPr="0097525B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опубликования.</w:t>
      </w:r>
    </w:p>
    <w:p w:rsidR="000B6F17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21426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14269" w:rsidRDefault="006736B5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Е.В.Сысоев</w:t>
      </w:r>
    </w:p>
    <w:sectPr w:rsidR="00214269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5285"/>
    <w:multiLevelType w:val="multilevel"/>
    <w:tmpl w:val="5C1AD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B5"/>
    <w:rsid w:val="000872C8"/>
    <w:rsid w:val="00092692"/>
    <w:rsid w:val="000B69E1"/>
    <w:rsid w:val="000B6F17"/>
    <w:rsid w:val="000C176D"/>
    <w:rsid w:val="00165D38"/>
    <w:rsid w:val="00183832"/>
    <w:rsid w:val="001F2D41"/>
    <w:rsid w:val="00214269"/>
    <w:rsid w:val="0027308A"/>
    <w:rsid w:val="002E1939"/>
    <w:rsid w:val="003244DE"/>
    <w:rsid w:val="00331C0A"/>
    <w:rsid w:val="00353DC0"/>
    <w:rsid w:val="003A7796"/>
    <w:rsid w:val="003B4588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911CE"/>
    <w:rsid w:val="00595FA0"/>
    <w:rsid w:val="005A13CA"/>
    <w:rsid w:val="005D5A3C"/>
    <w:rsid w:val="00622380"/>
    <w:rsid w:val="00643ABF"/>
    <w:rsid w:val="006736B5"/>
    <w:rsid w:val="00677301"/>
    <w:rsid w:val="006914AE"/>
    <w:rsid w:val="00725E21"/>
    <w:rsid w:val="0075760C"/>
    <w:rsid w:val="00760B1A"/>
    <w:rsid w:val="0077119D"/>
    <w:rsid w:val="00793FCB"/>
    <w:rsid w:val="007A2B1D"/>
    <w:rsid w:val="007F5D64"/>
    <w:rsid w:val="0081258A"/>
    <w:rsid w:val="00874E8A"/>
    <w:rsid w:val="00886BC3"/>
    <w:rsid w:val="00904F23"/>
    <w:rsid w:val="00914DBA"/>
    <w:rsid w:val="00937A53"/>
    <w:rsid w:val="009426AC"/>
    <w:rsid w:val="0096250A"/>
    <w:rsid w:val="009B4FC2"/>
    <w:rsid w:val="00A16393"/>
    <w:rsid w:val="00A36099"/>
    <w:rsid w:val="00A9715B"/>
    <w:rsid w:val="00AA254D"/>
    <w:rsid w:val="00B472B0"/>
    <w:rsid w:val="00B5370F"/>
    <w:rsid w:val="00B713E9"/>
    <w:rsid w:val="00C17930"/>
    <w:rsid w:val="00C3419D"/>
    <w:rsid w:val="00C36D39"/>
    <w:rsid w:val="00CA7E8F"/>
    <w:rsid w:val="00CE51B7"/>
    <w:rsid w:val="00D00CBC"/>
    <w:rsid w:val="00D3515B"/>
    <w:rsid w:val="00D37C67"/>
    <w:rsid w:val="00D57348"/>
    <w:rsid w:val="00D64FFB"/>
    <w:rsid w:val="00DA2CA0"/>
    <w:rsid w:val="00E35CD7"/>
    <w:rsid w:val="00EE4E34"/>
    <w:rsid w:val="00F4330F"/>
    <w:rsid w:val="00F6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customStyle="1" w:styleId="ConsPlusNonformat">
    <w:name w:val="ConsPlusNonformat"/>
    <w:uiPriority w:val="99"/>
    <w:rsid w:val="0021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7C67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7F5D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7F5D64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6"/>
    <w:rsid w:val="007F5D64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Прогресс</cp:lastModifiedBy>
  <cp:revision>10</cp:revision>
  <cp:lastPrinted>2024-08-02T07:44:00Z</cp:lastPrinted>
  <dcterms:created xsi:type="dcterms:W3CDTF">2022-04-05T11:13:00Z</dcterms:created>
  <dcterms:modified xsi:type="dcterms:W3CDTF">2024-08-02T07:44:00Z</dcterms:modified>
</cp:coreProperties>
</file>