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АДМИНИСТРАЦИЯ ПРОГРЕССОВСКОГО СЕЛЬСКОГО ПОСЕЛЕНИЯ</w:t>
      </w: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7553E" w:rsidRDefault="0027553E" w:rsidP="0027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3E" w:rsidRDefault="0027553E" w:rsidP="0027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27.06.2023       </w:t>
      </w:r>
      <w:r w:rsidRPr="0027553E">
        <w:rPr>
          <w:rFonts w:ascii="Times New Roman" w:hAnsi="Times New Roman" w:cs="Times New Roman"/>
          <w:sz w:val="28"/>
          <w:szCs w:val="28"/>
        </w:rPr>
        <w:t xml:space="preserve"> №</w:t>
      </w:r>
      <w:r w:rsidR="0072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27553E" w:rsidRPr="0027553E" w:rsidRDefault="0027553E" w:rsidP="0027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 1-я</w:t>
      </w:r>
    </w:p>
    <w:p w:rsidR="0027553E" w:rsidRDefault="0027553E" w:rsidP="00275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53E" w:rsidRPr="0027553E" w:rsidRDefault="0027553E" w:rsidP="0027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 xml:space="preserve"> НАСЕЛЕНИЕМ ОБЪЕКТОВ СПОРТА,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ПРОГРЕССОВСКОЕ СЕЛЬСКОЕ ПОСЕЛЕНИЕ ПАНИНСКОГО МУНИЦИПАЛЬНОГО РАЙОНА ВОРОНЕЖСКОЙ ОБЛАСТИ</w:t>
      </w:r>
      <w:r w:rsidRPr="0027553E">
        <w:rPr>
          <w:rFonts w:ascii="Times New Roman" w:hAnsi="Times New Roman" w:cs="Times New Roman"/>
          <w:sz w:val="28"/>
          <w:szCs w:val="28"/>
        </w:rPr>
        <w:t>, В ТОМ</w:t>
      </w:r>
    </w:p>
    <w:p w:rsidR="0027553E" w:rsidRPr="0027553E" w:rsidRDefault="0027553E" w:rsidP="00275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ЧИСЛЕ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gramStart"/>
      <w:r w:rsidRPr="0027553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27553E" w:rsidRPr="0027553E" w:rsidRDefault="0027553E" w:rsidP="0027553E">
      <w:pPr>
        <w:pStyle w:val="a3"/>
        <w:jc w:val="center"/>
      </w:pPr>
      <w:r w:rsidRPr="0027553E">
        <w:rPr>
          <w:rFonts w:ascii="Times New Roman" w:hAnsi="Times New Roman" w:cs="Times New Roman"/>
          <w:sz w:val="28"/>
          <w:szCs w:val="28"/>
        </w:rPr>
        <w:t>ОРГАНИЗАЦИЙ, ВО ВНЕУЧЕБНОЕ ВРЕМЯ</w:t>
      </w:r>
    </w:p>
    <w:p w:rsid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55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2755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53E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Федерации», Федеральным законом от 04.12.2007 №329-ФЗ «</w:t>
      </w:r>
      <w:proofErr w:type="gramStart"/>
      <w:r w:rsidRPr="002755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553E">
        <w:rPr>
          <w:rFonts w:ascii="Times New Roman" w:hAnsi="Times New Roman" w:cs="Times New Roman"/>
          <w:sz w:val="28"/>
          <w:szCs w:val="28"/>
        </w:rPr>
        <w:t xml:space="preserve"> физической</w:t>
      </w:r>
    </w:p>
    <w:p w:rsid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 xml:space="preserve">культуре и спорте в Российской Федерации», Федеральным законом 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>29.11.2012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53E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Поручением Президента Российской Федерации от 22.11.2019 № Пр-2397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 xml:space="preserve">«Перечень поручений по итогам заседания Совета по развитию </w:t>
      </w:r>
      <w:proofErr w:type="gramStart"/>
      <w:r w:rsidRPr="0027553E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культуры и спорта», руководствуясь Уставом муниципального образования</w:t>
      </w:r>
    </w:p>
    <w:p w:rsidR="00CF6A76" w:rsidRDefault="00CF6A76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 w:rsidR="0027553E" w:rsidRPr="00275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Прогрессовского сельского поселения Панинского муниципального района Воронежской области 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постановля</w:t>
      </w:r>
      <w:r w:rsidR="00CF6A76">
        <w:rPr>
          <w:rFonts w:ascii="Times New Roman" w:hAnsi="Times New Roman" w:cs="Times New Roman"/>
          <w:sz w:val="28"/>
          <w:szCs w:val="28"/>
        </w:rPr>
        <w:t>ет</w:t>
      </w:r>
      <w:r w:rsidRPr="0027553E">
        <w:rPr>
          <w:rFonts w:ascii="Times New Roman" w:hAnsi="Times New Roman" w:cs="Times New Roman"/>
          <w:sz w:val="28"/>
          <w:szCs w:val="28"/>
        </w:rPr>
        <w:t>:</w:t>
      </w:r>
    </w:p>
    <w:p w:rsidR="00CF6A76" w:rsidRDefault="00CF6A76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3E" w:rsidRPr="0027553E" w:rsidRDefault="00CF6A76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53E" w:rsidRPr="0027553E">
        <w:rPr>
          <w:rFonts w:ascii="Times New Roman" w:hAnsi="Times New Roman" w:cs="Times New Roman"/>
          <w:sz w:val="28"/>
          <w:szCs w:val="28"/>
        </w:rPr>
        <w:t>1. Утвердить Порядок использования населением объектов спорта,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3E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7553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</w:t>
      </w:r>
    </w:p>
    <w:p w:rsidR="0027553E" w:rsidRPr="0027553E" w:rsidRDefault="00CF6A76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Прогрессовское сельское поселение Панинского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27553E" w:rsidRPr="0027553E">
        <w:rPr>
          <w:rFonts w:ascii="Times New Roman" w:hAnsi="Times New Roman" w:cs="Times New Roman"/>
          <w:sz w:val="28"/>
          <w:szCs w:val="28"/>
        </w:rPr>
        <w:t>, в том числе спортивной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3E" w:rsidRPr="0027553E">
        <w:rPr>
          <w:rFonts w:ascii="Times New Roman" w:hAnsi="Times New Roman" w:cs="Times New Roman"/>
          <w:sz w:val="28"/>
          <w:szCs w:val="28"/>
        </w:rPr>
        <w:t>образовательных организаций во внеучебное время (приложение).</w:t>
      </w:r>
    </w:p>
    <w:p w:rsidR="0027553E" w:rsidRPr="0027553E" w:rsidRDefault="0037578A" w:rsidP="000942E8">
      <w:pPr>
        <w:pStyle w:val="ConsPlusTitle"/>
        <w:widowControl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>2</w:t>
      </w:r>
      <w:r w:rsidR="0027553E" w:rsidRPr="0027553E">
        <w:rPr>
          <w:rFonts w:ascii="Times New Roman" w:hAnsi="Times New Roman" w:cs="Times New Roman"/>
          <w:sz w:val="28"/>
          <w:szCs w:val="28"/>
        </w:rPr>
        <w:t xml:space="preserve">. </w:t>
      </w:r>
      <w:r w:rsidRPr="000942E8">
        <w:rPr>
          <w:rFonts w:ascii="Times New Roman" w:hAnsi="Times New Roman" w:cs="Times New Roman"/>
          <w:b w:val="0"/>
          <w:sz w:val="28"/>
          <w:szCs w:val="28"/>
        </w:rPr>
        <w:t>О</w:t>
      </w:r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>публиковать настоящее постановление</w:t>
      </w:r>
      <w:r w:rsidR="0027553E" w:rsidRPr="0027553E">
        <w:rPr>
          <w:rFonts w:ascii="Times New Roman" w:hAnsi="Times New Roman" w:cs="Times New Roman"/>
          <w:sz w:val="28"/>
          <w:szCs w:val="28"/>
        </w:rPr>
        <w:t xml:space="preserve"> </w:t>
      </w:r>
      <w:r w:rsidR="000942E8" w:rsidRPr="005B424B">
        <w:rPr>
          <w:rFonts w:ascii="Times New Roman" w:hAnsi="Times New Roman" w:cs="Times New Roman"/>
          <w:b w:val="0"/>
          <w:sz w:val="28"/>
          <w:szCs w:val="28"/>
        </w:rPr>
        <w:t xml:space="preserve">в официальном периодическом печатном издании </w:t>
      </w:r>
      <w:r w:rsidR="000942E8">
        <w:rPr>
          <w:rFonts w:ascii="Times New Roman" w:hAnsi="Times New Roman" w:cs="Times New Roman"/>
          <w:b w:val="0"/>
          <w:sz w:val="28"/>
          <w:szCs w:val="28"/>
        </w:rPr>
        <w:t>Прогрессовского сельского</w:t>
      </w:r>
      <w:r w:rsidR="000942E8" w:rsidRPr="005B424B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«</w:t>
      </w:r>
      <w:r w:rsidR="000942E8">
        <w:rPr>
          <w:rFonts w:ascii="Times New Roman" w:hAnsi="Times New Roman" w:cs="Times New Roman"/>
          <w:b w:val="0"/>
          <w:sz w:val="28"/>
          <w:szCs w:val="28"/>
        </w:rPr>
        <w:t>Прогрессовский</w:t>
      </w:r>
      <w:r w:rsidR="000942E8" w:rsidRPr="005B424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вестник»</w:t>
      </w:r>
      <w:r w:rsidR="00094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>и</w:t>
      </w:r>
      <w:r w:rsidR="00094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>разместить на официальном сайте администрации</w:t>
      </w:r>
      <w:r w:rsidR="0027553E" w:rsidRPr="0027553E">
        <w:rPr>
          <w:rFonts w:ascii="Times New Roman" w:hAnsi="Times New Roman" w:cs="Times New Roman"/>
          <w:sz w:val="28"/>
          <w:szCs w:val="28"/>
        </w:rPr>
        <w:t xml:space="preserve"> </w:t>
      </w:r>
      <w:r w:rsidR="000942E8" w:rsidRPr="000942E8">
        <w:rPr>
          <w:rFonts w:ascii="Times New Roman" w:hAnsi="Times New Roman" w:cs="Times New Roman"/>
          <w:b w:val="0"/>
          <w:sz w:val="28"/>
          <w:szCs w:val="28"/>
        </w:rPr>
        <w:t xml:space="preserve">Прогрессовского сельского поселения </w:t>
      </w:r>
      <w:proofErr w:type="gramStart"/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27553E" w:rsidRPr="000942E8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</w:t>
      </w:r>
      <w:r w:rsidR="0027553E" w:rsidRPr="0027553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7553E" w:rsidRPr="0027553E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27553E" w:rsidRPr="0027553E" w:rsidRDefault="00483CC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27553E" w:rsidRPr="0027553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</w:t>
      </w:r>
      <w:r w:rsidR="000942E8">
        <w:rPr>
          <w:rFonts w:ascii="Times New Roman" w:hAnsi="Times New Roman" w:cs="Times New Roman"/>
          <w:sz w:val="28"/>
          <w:szCs w:val="28"/>
        </w:rPr>
        <w:t xml:space="preserve"> </w:t>
      </w:r>
      <w:r w:rsidR="0027553E" w:rsidRPr="0027553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83CC8" w:rsidRPr="0027553E" w:rsidRDefault="00483CC8" w:rsidP="00483CC8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2755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5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7553E">
        <w:rPr>
          <w:rFonts w:ascii="Times New Roman" w:hAnsi="Times New Roman" w:cs="Times New Roman"/>
          <w:sz w:val="28"/>
          <w:szCs w:val="28"/>
        </w:rPr>
        <w:t>.</w:t>
      </w: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3E" w:rsidRDefault="0027553E" w:rsidP="000942E8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Глава</w:t>
      </w:r>
    </w:p>
    <w:p w:rsidR="000942E8" w:rsidRPr="0027553E" w:rsidRDefault="000942E8" w:rsidP="000942E8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                                   Е.В.Сысоев</w:t>
      </w: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3E" w:rsidRPr="0027553E" w:rsidRDefault="0027553E" w:rsidP="000942E8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553E" w:rsidRPr="0027553E" w:rsidRDefault="0027553E" w:rsidP="000942E8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Утверждено</w:t>
      </w:r>
    </w:p>
    <w:p w:rsidR="0027553E" w:rsidRPr="0027553E" w:rsidRDefault="0027553E" w:rsidP="000942E8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5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553E" w:rsidRPr="0027553E" w:rsidRDefault="000942E8" w:rsidP="000942E8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Прогрессовского сельского поселения</w:t>
      </w:r>
    </w:p>
    <w:p w:rsidR="0027553E" w:rsidRPr="0027553E" w:rsidRDefault="000942E8" w:rsidP="000942E8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53E" w:rsidRPr="002755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27.06.2023  </w:t>
      </w:r>
      <w:r w:rsidR="0027553E" w:rsidRPr="002755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0942E8" w:rsidRDefault="000942E8" w:rsidP="000942E8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53E" w:rsidRPr="000942E8" w:rsidRDefault="0027553E" w:rsidP="000942E8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553E" w:rsidRPr="000942E8" w:rsidRDefault="0027553E" w:rsidP="000942E8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ИСПОЛЬЗОВАНИЯ НАСЕЛЕНИЕМ ОБЪЕКТОВ СПОРТА, НАХОДЯЩИХСЯ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 МУНИЦИПАЛЬНОГО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0942E8">
        <w:rPr>
          <w:rFonts w:ascii="Times New Roman" w:hAnsi="Times New Roman" w:cs="Times New Roman"/>
          <w:bCs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 w:rsidRPr="000942E8">
        <w:rPr>
          <w:rFonts w:ascii="Times New Roman" w:hAnsi="Times New Roman" w:cs="Times New Roman"/>
          <w:bCs/>
          <w:sz w:val="28"/>
          <w:szCs w:val="28"/>
        </w:rPr>
        <w:t>, В ТОМ ЧИСЛЕ СПОРТИВНОЙ</w:t>
      </w:r>
    </w:p>
    <w:p w:rsidR="0027553E" w:rsidRPr="000942E8" w:rsidRDefault="0027553E" w:rsidP="000942E8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ИНФРАСТРУКТУРЫ ОБРАЗОВАТЕЛЬНЫХ ОРГАНИЗАЦИЙ,</w:t>
      </w:r>
    </w:p>
    <w:p w:rsidR="0027553E" w:rsidRPr="000942E8" w:rsidRDefault="0027553E" w:rsidP="000942E8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ВО ВНЕУЧЕБНОЕ ВРЕМЯ</w:t>
      </w: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1. Настоящий Порядок регулирует вопросы использования населением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объектов спорта, находящихся в муниципальной собственности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0942E8">
        <w:rPr>
          <w:rFonts w:ascii="Times New Roman" w:hAnsi="Times New Roman" w:cs="Times New Roman"/>
          <w:bCs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  <w:r w:rsidRPr="000942E8">
        <w:rPr>
          <w:rFonts w:ascii="Times New Roman" w:hAnsi="Times New Roman" w:cs="Times New Roman"/>
          <w:bCs/>
          <w:sz w:val="28"/>
          <w:szCs w:val="28"/>
        </w:rPr>
        <w:t>, в том числе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спортивной инфраструктуры образовательных организаций во внеучебное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время (далее - объекты спорта), в целях, указанных в пункте 4 настоящего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порядка.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2. Задачами настоящего Порядка являются: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привлечение максимально возможного числа пользователей к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систематическим занятиям спортом, направленным на развитие их личности,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формирование здорового образа жизни, воспитание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физических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>, морально-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этических и волевых качеств;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повышение роли физической культуры в оздоровлении населения,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предупреждение заболеваемости и сохранение их здоровья;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lastRenderedPageBreak/>
        <w:t>- повышение уровня физической подготовленности и улучшение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спортивных результатов с учетом индивидуальных способностей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занимающихся;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профилактика правонарушений и вредных привычек среди населения.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3. Под объектами спорта понимаются объекты недвижимого имущества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или единые недвижимые комплексы, предназначенные для проведения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физкультурных мероприятий и (или) спортивных мероприятий, в том числе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спортивные сооружения, являющиеся объектами недвижимого имущества.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4. Объекты спорта могут использоваться населением в целях: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4.1. Удовлетворения потребностей в поддержании и укреплении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здоровья;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4.2. Физической реабилитации;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4.3. Проведения физкультурно-оздоровительного и спортивного досуга;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4.4. Удовлетворения потребностей в достижении спортивных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результатов.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5. Использование населением объектов спорта осуществляется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следующими способами: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5.1. Заключение в соответствии с действующим законодательством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договоров (соглашений) с физическими и юридическими лицами об оказании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услуг по предоставлению в пользование объектов спорта в целях занятия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физической культурой и спортом;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5.2. Предоставление свободного доступа населению на объект спорта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для самостоятельного занятия физической культурой и спортом, реализации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различных видов досуга с учетом особенностей оказываемых услуг.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6. Объекты спорта предоставляются гражданам, индивидуальным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предпринимателям и юридическим лицам по договору (соглашению)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муниципальными учреждениями муниципального образования</w:t>
      </w:r>
    </w:p>
    <w:p w:rsidR="0027553E" w:rsidRPr="000942E8" w:rsidRDefault="000942E8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Прогрессовское сельское поселение Панинского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</w:t>
      </w:r>
      <w:r w:rsidR="0027553E" w:rsidRPr="000942E8">
        <w:rPr>
          <w:rFonts w:ascii="Times New Roman" w:hAnsi="Times New Roman" w:cs="Times New Roman"/>
          <w:bCs/>
          <w:sz w:val="28"/>
          <w:szCs w:val="28"/>
        </w:rPr>
        <w:t>, в оперативном управлении которых находятся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lastRenderedPageBreak/>
        <w:t>объекты спорта, на условиях, утвержденных локальными актами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муниципальных учреждений.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7. Заключению договора (соглашения) должна предшествовать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проводимая учредителем муниципальной организации в порядке,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установленном действующим законодательством, оценка последствий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заключения таких соглашений (договоров) для обеспечения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жизнедеятельности, образования, развития, отдыха и оздоровления детей,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оказания им медицинской помощи, профилактики заболеваний у детей, их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социальной защиты и социального обслуживания.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8. Услуги, оказываемые населению на объектах спорта, должны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 xml:space="preserve">соответствовать ГОСТ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52024-2003 "Услуги физкультурно-оздоровительные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 спортивные. Общие требования". Не допускается оказание услуг на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объектах спорта, на которых оказание таких услуг является небезопасным.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9. Обслуживание объектов спорта производится в соответствии с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правилами техники безопасности, пожарной безопасности и санитарно-гигиеническими нормами и правилами.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10. При использовании объектов спорта запрещается: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распивать спиртные напитки, употреблять табачные, наркотические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или психотропные вещества;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проносить на территорию спортивной площадки стеклянную посуду,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взрывчатые и пожароопасные вещества, пиротехнические изделия, а также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запускать фейерверки, салюты и т.п.;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выгуливать животных;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- бросать посторонние предметы,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разбрасывать и складировать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мусор,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пищевые отходы, разливать какие-либо жидкости на покрытие объекта, а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также причинять ущерб покрытию какими-либо посторонними предметами;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ломать, перемещать, использовать не по назначению спортивные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снаряды, сооружения, малые архитектурные формы, скамейки и ограждения;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крепить к ограждениям различные вывески, объявления рекламного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характера;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lastRenderedPageBreak/>
        <w:t>- наносить любые надписи и повреждения оборудования на территории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объекта;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умышленно мешать другим занимающимся на территории объекта;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производить самостоятельную разборку, сборку и ремонт спортивных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снарядов и оборудования.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11. При использовании объектов спорта посетители имеют право: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на пользование всеми видами услуг, предусмотренными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функциональными особенностями объекта;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на пронос личных вещей, не запрещенных настоящим Порядком.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12. При использовании объектов спорта посетители обязаны: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бережно относиться к объектам спорта;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поддерживать порядок и не нарушать дисциплину при использовании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объекта спорта;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предупреждать конфликтные ситуации, не допускать оскорбительных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выражений и хулиганских действий в адрес других лиц;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соблюдать персональную ответственность за технику безопасности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нахождения на объекте спорта;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- при обнаружении (возникновении) поломки (повреждения)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оборудования или сооружений, делающей невозможным или опасным их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дальнейшее использование, необходимо прекратить использование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неисправного оборудования и незамедлительно сообщить об этом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за данный объект.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13. Учреждения, в оперативном управлении которых находятся объекты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спорта, собственники объектов спорта обязаны обеспечить население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бесплатной, доступной и достоверной информацией об условиях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использования объектов спорта, в том числе о режиме работы, правилах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посещения,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предоставления объектов спорта, перечне </w:t>
      </w:r>
      <w:proofErr w:type="spellStart"/>
      <w:r w:rsidRPr="000942E8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0942E8">
        <w:rPr>
          <w:rFonts w:ascii="Times New Roman" w:hAnsi="Times New Roman" w:cs="Times New Roman"/>
          <w:bCs/>
          <w:sz w:val="28"/>
          <w:szCs w:val="28"/>
        </w:rPr>
        <w:t>-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оздоровительных и спортивных услуг, стоимости </w:t>
      </w:r>
      <w:proofErr w:type="spellStart"/>
      <w:r w:rsidRPr="000942E8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0942E8">
        <w:rPr>
          <w:rFonts w:ascii="Times New Roman" w:hAnsi="Times New Roman" w:cs="Times New Roman"/>
          <w:bCs/>
          <w:sz w:val="28"/>
          <w:szCs w:val="28"/>
        </w:rPr>
        <w:t>-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оздоровительных и спортивных услуг, графике возможного предоставления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объектов спорта (дни недели, часы), контактной информации (телефон, адрес</w:t>
      </w:r>
      <w:proofErr w:type="gramEnd"/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электронной почты, официальный сайт,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уполномоченное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на организацию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использования объекта должностное лицо), путем размещения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 xml:space="preserve">соответствующей информации на стендах в своих помещениях и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организации в информационно-телекоммуникационной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сети "Интернет".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14. Спортивные объекты, находящиеся на общественных территориях,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предоставляются населению в режиме свободного доступа для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самостоятельного занятия физической культурой и спортом, реализации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различных видов досуга. Правила посещения размещаются на</w:t>
      </w:r>
      <w:r w:rsidR="0009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2E8">
        <w:rPr>
          <w:rFonts w:ascii="Times New Roman" w:hAnsi="Times New Roman" w:cs="Times New Roman"/>
          <w:bCs/>
          <w:sz w:val="28"/>
          <w:szCs w:val="28"/>
        </w:rPr>
        <w:t>информационных щитах.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15. Пользователи объектами спорта, нарушившие требования</w:t>
      </w:r>
    </w:p>
    <w:p w:rsidR="0027553E" w:rsidRPr="000942E8" w:rsidRDefault="0027553E" w:rsidP="0027553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могут быть </w:t>
      </w:r>
      <w:proofErr w:type="gramStart"/>
      <w:r w:rsidRPr="000942E8">
        <w:rPr>
          <w:rFonts w:ascii="Times New Roman" w:hAnsi="Times New Roman" w:cs="Times New Roman"/>
          <w:bCs/>
          <w:sz w:val="28"/>
          <w:szCs w:val="28"/>
        </w:rPr>
        <w:t>удалены</w:t>
      </w:r>
      <w:proofErr w:type="gramEnd"/>
      <w:r w:rsidRPr="000942E8">
        <w:rPr>
          <w:rFonts w:ascii="Times New Roman" w:hAnsi="Times New Roman" w:cs="Times New Roman"/>
          <w:bCs/>
          <w:sz w:val="28"/>
          <w:szCs w:val="28"/>
        </w:rPr>
        <w:t xml:space="preserve"> с объекта, а также привлечены к</w:t>
      </w:r>
    </w:p>
    <w:p w:rsidR="005F3DF7" w:rsidRPr="000942E8" w:rsidRDefault="0027553E" w:rsidP="0027553E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E8">
        <w:rPr>
          <w:rFonts w:ascii="Times New Roman" w:hAnsi="Times New Roman" w:cs="Times New Roman"/>
          <w:bCs/>
          <w:sz w:val="28"/>
          <w:szCs w:val="28"/>
        </w:rPr>
        <w:t>ответственности в соответствии с законодательством Российской Федерации.</w:t>
      </w:r>
    </w:p>
    <w:sectPr w:rsidR="005F3DF7" w:rsidRPr="000942E8" w:rsidSect="005F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3E"/>
    <w:rsid w:val="000942E8"/>
    <w:rsid w:val="0027553E"/>
    <w:rsid w:val="0037578A"/>
    <w:rsid w:val="00483CC8"/>
    <w:rsid w:val="005F3DF7"/>
    <w:rsid w:val="006E0F1B"/>
    <w:rsid w:val="00725683"/>
    <w:rsid w:val="008320DC"/>
    <w:rsid w:val="00C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3E"/>
    <w:pPr>
      <w:spacing w:after="0" w:line="240" w:lineRule="auto"/>
    </w:pPr>
  </w:style>
  <w:style w:type="paragraph" w:customStyle="1" w:styleId="ConsPlusTitle">
    <w:name w:val="ConsPlusTitle"/>
    <w:uiPriority w:val="99"/>
    <w:rsid w:val="00094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6</cp:revision>
  <dcterms:created xsi:type="dcterms:W3CDTF">2023-06-27T08:06:00Z</dcterms:created>
  <dcterms:modified xsi:type="dcterms:W3CDTF">2023-07-05T10:41:00Z</dcterms:modified>
</cp:coreProperties>
</file>