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B3" w:rsidRPr="00CE1A5E" w:rsidRDefault="004224C0" w:rsidP="00CE1A5E">
      <w:pPr>
        <w:pStyle w:val="a3"/>
        <w:spacing w:before="2" w:after="4" w:afterAutospacing="0" w:line="360" w:lineRule="auto"/>
        <w:ind w:firstLine="0"/>
        <w:jc w:val="center"/>
        <w:rPr>
          <w:bCs/>
          <w:sz w:val="28"/>
          <w:szCs w:val="28"/>
        </w:rPr>
      </w:pPr>
      <w:r w:rsidRPr="00CE1A5E">
        <w:rPr>
          <w:bCs/>
          <w:sz w:val="28"/>
          <w:szCs w:val="28"/>
        </w:rPr>
        <w:t>АДМИНИСТРАЦИЯ</w:t>
      </w:r>
    </w:p>
    <w:p w:rsidR="004224C0" w:rsidRPr="00CE1A5E" w:rsidRDefault="00CE1A5E" w:rsidP="00CE1A5E">
      <w:pPr>
        <w:pStyle w:val="a3"/>
        <w:spacing w:before="2" w:after="4" w:afterAutospacing="0" w:line="36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ПРОГРЕССОВСКОГО СЕЛЬСКОГО ПОСЕЛЕНИЯ</w:t>
      </w:r>
    </w:p>
    <w:p w:rsidR="004224C0" w:rsidRPr="00CE1A5E" w:rsidRDefault="0030040F" w:rsidP="00CE1A5E">
      <w:pPr>
        <w:pStyle w:val="a3"/>
        <w:spacing w:before="2" w:after="4" w:afterAutospacing="0" w:line="36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ПАНИНСКОГО</w:t>
      </w:r>
      <w:r w:rsidR="004224C0" w:rsidRPr="00CE1A5E">
        <w:rPr>
          <w:bCs/>
          <w:sz w:val="28"/>
          <w:szCs w:val="28"/>
        </w:rPr>
        <w:t xml:space="preserve"> МУНИЦИПАЛЬНОГО РАЙОНА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jc w:val="center"/>
        <w:rPr>
          <w:bCs/>
          <w:sz w:val="28"/>
          <w:szCs w:val="28"/>
        </w:rPr>
      </w:pPr>
      <w:r w:rsidRPr="00CE1A5E">
        <w:rPr>
          <w:bCs/>
          <w:sz w:val="28"/>
          <w:szCs w:val="28"/>
        </w:rPr>
        <w:t>ВОРОНЕЖСКОЙ ОБЛАСТИ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bCs/>
          <w:sz w:val="28"/>
          <w:szCs w:val="28"/>
        </w:rPr>
      </w:pPr>
      <w:r w:rsidRPr="00CE1A5E">
        <w:rPr>
          <w:bCs/>
          <w:sz w:val="28"/>
          <w:szCs w:val="28"/>
        </w:rPr>
        <w:t> </w:t>
      </w:r>
    </w:p>
    <w:p w:rsidR="004224C0" w:rsidRPr="00CE1A5E" w:rsidRDefault="00CE1A5E" w:rsidP="00CE1A5E">
      <w:pPr>
        <w:pStyle w:val="a3"/>
        <w:spacing w:before="2" w:after="4" w:afterAutospacing="0"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4224C0" w:rsidRPr="00CE1A5E">
        <w:rPr>
          <w:bCs/>
          <w:sz w:val="28"/>
          <w:szCs w:val="28"/>
        </w:rPr>
        <w:t>ПОСТАНОВЛЕНИЕ</w:t>
      </w:r>
    </w:p>
    <w:p w:rsidR="004224C0" w:rsidRDefault="004224C0" w:rsidP="00CE1A5E">
      <w:pPr>
        <w:pStyle w:val="a4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От</w:t>
      </w:r>
      <w:r w:rsidR="00C57034" w:rsidRPr="00CE1A5E">
        <w:rPr>
          <w:sz w:val="28"/>
          <w:szCs w:val="28"/>
        </w:rPr>
        <w:t xml:space="preserve"> </w:t>
      </w:r>
      <w:r w:rsidR="007A1A5B">
        <w:rPr>
          <w:sz w:val="28"/>
          <w:szCs w:val="28"/>
        </w:rPr>
        <w:t>11</w:t>
      </w:r>
      <w:r w:rsidR="0030040F">
        <w:rPr>
          <w:sz w:val="28"/>
          <w:szCs w:val="28"/>
        </w:rPr>
        <w:t>.02.2025</w:t>
      </w:r>
      <w:r w:rsidRPr="00CE1A5E">
        <w:rPr>
          <w:sz w:val="28"/>
          <w:szCs w:val="28"/>
        </w:rPr>
        <w:t xml:space="preserve"> г. №</w:t>
      </w:r>
      <w:r w:rsidR="0030040F">
        <w:rPr>
          <w:sz w:val="28"/>
          <w:szCs w:val="28"/>
        </w:rPr>
        <w:t xml:space="preserve"> 16</w:t>
      </w:r>
    </w:p>
    <w:p w:rsidR="00D65833" w:rsidRPr="00CE1A5E" w:rsidRDefault="00D65833" w:rsidP="00CE1A5E">
      <w:pPr>
        <w:pStyle w:val="a4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с. Михайловка 1-я</w:t>
      </w:r>
    </w:p>
    <w:p w:rsidR="004224C0" w:rsidRPr="00CE1A5E" w:rsidRDefault="004224C0" w:rsidP="00CE1A5E">
      <w:pPr>
        <w:pStyle w:val="a4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30040F" w:rsidRDefault="004224C0" w:rsidP="0030040F">
      <w:pPr>
        <w:pStyle w:val="Title"/>
        <w:spacing w:before="2" w:after="4" w:line="36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CE1A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96018B" w:rsidRPr="00CE1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Default="0030040F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24C0" w:rsidRPr="00CE1A5E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Прогрессовского сельского поселения</w:t>
      </w:r>
      <w:r w:rsidR="004224C0" w:rsidRPr="00CE1A5E">
        <w:rPr>
          <w:sz w:val="28"/>
          <w:szCs w:val="28"/>
        </w:rPr>
        <w:t xml:space="preserve"> постановляет:</w:t>
      </w:r>
    </w:p>
    <w:p w:rsidR="0030040F" w:rsidRPr="00CE1A5E" w:rsidRDefault="0030040F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2. </w:t>
      </w:r>
      <w:r w:rsidR="0030040F">
        <w:rPr>
          <w:sz w:val="28"/>
          <w:szCs w:val="28"/>
        </w:rPr>
        <w:t>Опубликовать</w:t>
      </w:r>
      <w:r w:rsidRPr="00CE1A5E">
        <w:rPr>
          <w:sz w:val="28"/>
          <w:szCs w:val="28"/>
        </w:rPr>
        <w:t xml:space="preserve"> настоящее постановление </w:t>
      </w:r>
      <w:r w:rsidR="0030040F">
        <w:rPr>
          <w:sz w:val="28"/>
          <w:szCs w:val="28"/>
        </w:rPr>
        <w:t xml:space="preserve"> в официальном печатном издании «Прогрессовский муниципальный вестник» и</w:t>
      </w:r>
      <w:r w:rsidRPr="00CE1A5E">
        <w:rPr>
          <w:sz w:val="28"/>
          <w:szCs w:val="28"/>
        </w:rPr>
        <w:t xml:space="preserve"> разместить на официальном сайте администрации </w:t>
      </w:r>
      <w:r w:rsidR="0030040F">
        <w:rPr>
          <w:sz w:val="28"/>
          <w:szCs w:val="28"/>
        </w:rPr>
        <w:t>Прогрессовского сельского поселения</w:t>
      </w:r>
      <w:r w:rsidRPr="00CE1A5E">
        <w:rPr>
          <w:sz w:val="28"/>
          <w:szCs w:val="28"/>
        </w:rPr>
        <w:t>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3. Настоящее постановление вступает в силу </w:t>
      </w:r>
      <w:r w:rsidR="0030040F">
        <w:rPr>
          <w:sz w:val="28"/>
          <w:szCs w:val="28"/>
        </w:rPr>
        <w:t>после</w:t>
      </w:r>
      <w:r w:rsidRPr="00CE1A5E">
        <w:rPr>
          <w:sz w:val="28"/>
          <w:szCs w:val="28"/>
        </w:rPr>
        <w:t xml:space="preserve"> его </w:t>
      </w:r>
      <w:r w:rsidR="0030040F">
        <w:rPr>
          <w:sz w:val="28"/>
          <w:szCs w:val="28"/>
        </w:rPr>
        <w:t>опубликования</w:t>
      </w:r>
      <w:r w:rsidRPr="00CE1A5E">
        <w:rPr>
          <w:sz w:val="28"/>
          <w:szCs w:val="28"/>
        </w:rPr>
        <w:t>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30040F" w:rsidRDefault="0030040F" w:rsidP="0030040F">
      <w:pPr>
        <w:pStyle w:val="a3"/>
        <w:spacing w:before="2" w:after="4" w:afterAutospacing="0"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>Глава</w:t>
      </w:r>
    </w:p>
    <w:p w:rsidR="004224C0" w:rsidRPr="00CE1A5E" w:rsidRDefault="004224C0" w:rsidP="0030040F">
      <w:pPr>
        <w:pStyle w:val="a3"/>
        <w:spacing w:before="2" w:after="4" w:afterAutospacing="0" w:line="240" w:lineRule="atLeast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 </w:t>
      </w:r>
      <w:r w:rsidR="0030040F">
        <w:rPr>
          <w:sz w:val="28"/>
          <w:szCs w:val="28"/>
        </w:rPr>
        <w:t>Прогрессовского сельского поселения                          Е.В.Сысоев</w:t>
      </w:r>
    </w:p>
    <w:p w:rsidR="00651AB3" w:rsidRPr="00CE1A5E" w:rsidRDefault="00651AB3" w:rsidP="00CE1A5E">
      <w:pPr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 w:rsidRPr="00CE1A5E">
        <w:rPr>
          <w:rFonts w:ascii="Times New Roman" w:hAnsi="Times New Roman"/>
          <w:sz w:val="28"/>
          <w:szCs w:val="28"/>
        </w:rPr>
        <w:br w:type="page"/>
      </w:r>
    </w:p>
    <w:p w:rsidR="0030040F" w:rsidRDefault="004224C0" w:rsidP="00CE1A5E">
      <w:pPr>
        <w:pStyle w:val="a3"/>
        <w:spacing w:before="2" w:after="4" w:afterAutospacing="0" w:line="360" w:lineRule="auto"/>
        <w:ind w:left="4248" w:firstLine="0"/>
        <w:rPr>
          <w:sz w:val="28"/>
          <w:szCs w:val="28"/>
        </w:rPr>
      </w:pPr>
      <w:r w:rsidRPr="00CE1A5E">
        <w:rPr>
          <w:sz w:val="28"/>
          <w:szCs w:val="28"/>
        </w:rPr>
        <w:t>Приложение</w:t>
      </w:r>
    </w:p>
    <w:p w:rsidR="0030040F" w:rsidRDefault="00651AB3" w:rsidP="00CE1A5E">
      <w:pPr>
        <w:pStyle w:val="a3"/>
        <w:spacing w:before="2" w:after="4" w:afterAutospacing="0" w:line="360" w:lineRule="auto"/>
        <w:ind w:left="4248"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 </w:t>
      </w:r>
      <w:r w:rsidR="00D579E8">
        <w:rPr>
          <w:sz w:val="28"/>
          <w:szCs w:val="28"/>
        </w:rPr>
        <w:t xml:space="preserve">к </w:t>
      </w:r>
      <w:r w:rsidR="004224C0" w:rsidRPr="00CE1A5E">
        <w:rPr>
          <w:sz w:val="28"/>
          <w:szCs w:val="28"/>
        </w:rPr>
        <w:t>постановлению администрации</w:t>
      </w:r>
      <w:r w:rsidRPr="00CE1A5E">
        <w:rPr>
          <w:sz w:val="28"/>
          <w:szCs w:val="28"/>
        </w:rPr>
        <w:t xml:space="preserve"> </w:t>
      </w:r>
      <w:r w:rsidR="0030040F">
        <w:rPr>
          <w:sz w:val="28"/>
          <w:szCs w:val="28"/>
        </w:rPr>
        <w:t xml:space="preserve">Прогрессовского сельского поселения </w:t>
      </w:r>
    </w:p>
    <w:p w:rsidR="004224C0" w:rsidRPr="00CE1A5E" w:rsidRDefault="0030040F" w:rsidP="00CE1A5E">
      <w:pPr>
        <w:pStyle w:val="a3"/>
        <w:spacing w:before="2" w:after="4" w:afterAutospacing="0" w:line="360" w:lineRule="auto"/>
        <w:ind w:left="4248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1A5B">
        <w:rPr>
          <w:sz w:val="28"/>
          <w:szCs w:val="28"/>
        </w:rPr>
        <w:t>11</w:t>
      </w:r>
      <w:r>
        <w:rPr>
          <w:sz w:val="28"/>
          <w:szCs w:val="28"/>
        </w:rPr>
        <w:t>.02.2025</w:t>
      </w:r>
      <w:r w:rsidR="004224C0" w:rsidRPr="00CE1A5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</w:t>
      </w:r>
      <w:r w:rsidR="004224C0" w:rsidRPr="00CE1A5E">
        <w:rPr>
          <w:sz w:val="28"/>
          <w:szCs w:val="28"/>
        </w:rPr>
        <w:t xml:space="preserve"> </w:t>
      </w:r>
    </w:p>
    <w:p w:rsidR="004224C0" w:rsidRPr="00CE1A5E" w:rsidRDefault="004224C0" w:rsidP="00CE1A5E">
      <w:pPr>
        <w:pStyle w:val="a3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4224C0" w:rsidP="0030040F">
      <w:pPr>
        <w:pStyle w:val="a3"/>
        <w:spacing w:before="2" w:after="4" w:afterAutospacing="0" w:line="360" w:lineRule="auto"/>
        <w:ind w:firstLine="0"/>
        <w:jc w:val="center"/>
        <w:rPr>
          <w:sz w:val="28"/>
          <w:szCs w:val="28"/>
        </w:rPr>
      </w:pPr>
      <w:r w:rsidRPr="00CE1A5E">
        <w:rPr>
          <w:sz w:val="28"/>
          <w:szCs w:val="28"/>
        </w:rPr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224C0" w:rsidRPr="00CE1A5E" w:rsidRDefault="004224C0" w:rsidP="0030040F">
      <w:pPr>
        <w:pStyle w:val="a3"/>
        <w:spacing w:before="2" w:after="4" w:afterAutospacing="0" w:line="360" w:lineRule="auto"/>
        <w:ind w:firstLine="0"/>
        <w:jc w:val="center"/>
        <w:rPr>
          <w:sz w:val="28"/>
          <w:szCs w:val="28"/>
        </w:rPr>
      </w:pPr>
    </w:p>
    <w:p w:rsidR="004224C0" w:rsidRPr="00CE1A5E" w:rsidRDefault="004224C0" w:rsidP="0030040F">
      <w:pPr>
        <w:pStyle w:val="consplusnormal"/>
        <w:spacing w:before="2" w:after="4" w:afterAutospacing="0" w:line="360" w:lineRule="auto"/>
        <w:ind w:firstLine="0"/>
        <w:jc w:val="center"/>
        <w:rPr>
          <w:sz w:val="28"/>
          <w:szCs w:val="28"/>
        </w:rPr>
      </w:pPr>
      <w:r w:rsidRPr="00CE1A5E">
        <w:rPr>
          <w:sz w:val="28"/>
          <w:szCs w:val="28"/>
        </w:rPr>
        <w:t>I. Общие положения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30040F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>
        <w:rPr>
          <w:sz w:val="28"/>
          <w:szCs w:val="28"/>
        </w:rPr>
        <w:t>Прогрессовского сельского поселения</w:t>
      </w:r>
      <w:r w:rsidR="00EF0753"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 xml:space="preserve">(далее - администрация </w:t>
      </w:r>
      <w:r w:rsidR="00EF0753"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7C3312"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по вопросам применения муниципальных правовых актов о налогах и сборах.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 xml:space="preserve">       </w:t>
      </w:r>
      <w:r w:rsidR="004224C0" w:rsidRPr="00CE1A5E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Конституция Российской Федерации («Российская газета», 25.12.1993, №237);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24C0" w:rsidRPr="00CE1A5E">
        <w:rPr>
          <w:sz w:val="28"/>
          <w:szCs w:val="28"/>
        </w:rPr>
        <w:t>1.3. Описание заявителей.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24C0" w:rsidRPr="00CE1A5E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224C0" w:rsidRPr="00CE1A5E" w:rsidRDefault="004224C0" w:rsidP="00CE1A5E">
      <w:pPr>
        <w:pStyle w:val="11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Администрация </w:t>
      </w:r>
      <w:r w:rsidR="00EF0753">
        <w:rPr>
          <w:sz w:val="28"/>
          <w:szCs w:val="28"/>
        </w:rPr>
        <w:t>Прогрессовского сельского поселения</w:t>
      </w:r>
      <w:r w:rsidRPr="00CE1A5E">
        <w:rPr>
          <w:sz w:val="28"/>
          <w:szCs w:val="28"/>
        </w:rPr>
        <w:t xml:space="preserve"> расположена по адресу: Воронежская область, </w:t>
      </w:r>
      <w:r w:rsidR="00EF0753">
        <w:rPr>
          <w:sz w:val="28"/>
          <w:szCs w:val="28"/>
        </w:rPr>
        <w:t>Панинский</w:t>
      </w:r>
      <w:r w:rsidRPr="00CE1A5E">
        <w:rPr>
          <w:sz w:val="28"/>
          <w:szCs w:val="28"/>
        </w:rPr>
        <w:t xml:space="preserve"> район, </w:t>
      </w:r>
      <w:r w:rsidR="00EF0753">
        <w:rPr>
          <w:sz w:val="28"/>
          <w:szCs w:val="28"/>
        </w:rPr>
        <w:t>с. Михайловка 1-я</w:t>
      </w:r>
      <w:r w:rsidR="00C85A29" w:rsidRPr="00CE1A5E">
        <w:rPr>
          <w:sz w:val="28"/>
          <w:szCs w:val="28"/>
        </w:rPr>
        <w:t>, ул.</w:t>
      </w:r>
      <w:r w:rsidR="00D579E8">
        <w:rPr>
          <w:sz w:val="28"/>
          <w:szCs w:val="28"/>
        </w:rPr>
        <w:t xml:space="preserve"> </w:t>
      </w:r>
      <w:r w:rsidR="00EF0753">
        <w:rPr>
          <w:sz w:val="28"/>
          <w:szCs w:val="28"/>
        </w:rPr>
        <w:t>Центральная</w:t>
      </w:r>
      <w:r w:rsidR="00C85A29" w:rsidRPr="00CE1A5E">
        <w:rPr>
          <w:sz w:val="28"/>
          <w:szCs w:val="28"/>
        </w:rPr>
        <w:t>, д.4.</w:t>
      </w:r>
    </w:p>
    <w:p w:rsidR="00D579E8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администрации сельского поселения: </w:t>
      </w:r>
    </w:p>
    <w:p w:rsidR="00D579E8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с понедельника по пятницу с 08.00 до 1</w:t>
      </w:r>
      <w:r w:rsidR="00EF0753">
        <w:rPr>
          <w:sz w:val="28"/>
          <w:szCs w:val="28"/>
        </w:rPr>
        <w:t>6</w:t>
      </w:r>
      <w:r w:rsidRPr="00CE1A5E">
        <w:rPr>
          <w:sz w:val="28"/>
          <w:szCs w:val="28"/>
        </w:rPr>
        <w:t>.00 часов,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 перерыв с 12.00 до </w:t>
      </w:r>
      <w:r w:rsidR="00EF0753">
        <w:rPr>
          <w:sz w:val="28"/>
          <w:szCs w:val="28"/>
        </w:rPr>
        <w:t>13.00</w:t>
      </w:r>
      <w:r w:rsidRPr="00CE1A5E">
        <w:rPr>
          <w:sz w:val="28"/>
          <w:szCs w:val="28"/>
        </w:rPr>
        <w:t xml:space="preserve"> часов.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15.00 часов, перерыв с 12.00 до 1</w:t>
      </w:r>
      <w:r>
        <w:rPr>
          <w:sz w:val="28"/>
          <w:szCs w:val="28"/>
        </w:rPr>
        <w:t>3</w:t>
      </w:r>
      <w:r w:rsidR="00C85A29" w:rsidRPr="00CE1A5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4224C0" w:rsidRPr="00CE1A5E">
        <w:rPr>
          <w:sz w:val="28"/>
          <w:szCs w:val="28"/>
        </w:rPr>
        <w:t xml:space="preserve"> часов.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Телефон: 8</w:t>
      </w:r>
      <w:r w:rsidR="00EF0753">
        <w:rPr>
          <w:sz w:val="28"/>
          <w:szCs w:val="28"/>
        </w:rPr>
        <w:t>(</w:t>
      </w:r>
      <w:r w:rsidRPr="00CE1A5E">
        <w:rPr>
          <w:sz w:val="28"/>
          <w:szCs w:val="28"/>
        </w:rPr>
        <w:t>473</w:t>
      </w:r>
      <w:r w:rsidR="00EF0753">
        <w:rPr>
          <w:sz w:val="28"/>
          <w:szCs w:val="28"/>
        </w:rPr>
        <w:t>44)</w:t>
      </w:r>
      <w:r w:rsidRPr="00CE1A5E">
        <w:rPr>
          <w:sz w:val="28"/>
          <w:szCs w:val="28"/>
        </w:rPr>
        <w:t xml:space="preserve"> </w:t>
      </w:r>
      <w:r w:rsidR="00C85A29" w:rsidRPr="00CE1A5E">
        <w:rPr>
          <w:sz w:val="28"/>
          <w:szCs w:val="28"/>
        </w:rPr>
        <w:t>4</w:t>
      </w:r>
      <w:r w:rsidR="00EF0753">
        <w:rPr>
          <w:sz w:val="28"/>
          <w:szCs w:val="28"/>
        </w:rPr>
        <w:t>0225</w:t>
      </w:r>
      <w:r w:rsidRPr="00CE1A5E">
        <w:rPr>
          <w:sz w:val="28"/>
          <w:szCs w:val="28"/>
        </w:rPr>
        <w:t xml:space="preserve">; </w:t>
      </w:r>
    </w:p>
    <w:p w:rsidR="004224C0" w:rsidRPr="00CE1A5E" w:rsidRDefault="00EF0753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4C0" w:rsidRPr="00CE1A5E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C7344" w:rsidRPr="002C7344" w:rsidRDefault="004224C0" w:rsidP="002C7344">
      <w:pPr>
        <w:spacing w:line="360" w:lineRule="auto"/>
        <w:ind w:firstLine="0"/>
        <w:rPr>
          <w:sz w:val="28"/>
          <w:szCs w:val="28"/>
        </w:rPr>
      </w:pPr>
      <w:r w:rsidRPr="00CE1A5E">
        <w:rPr>
          <w:rFonts w:ascii="Times New Roman" w:hAnsi="Times New Roman"/>
          <w:sz w:val="28"/>
          <w:szCs w:val="28"/>
        </w:rPr>
        <w:t>-</w:t>
      </w:r>
      <w:hyperlink r:id="rId7" w:history="1">
        <w:r w:rsidR="00EF0753" w:rsidRPr="004B5E24">
          <w:rPr>
            <w:rStyle w:val="a7"/>
            <w:rFonts w:ascii="Montserrat" w:hAnsi="Montserrat"/>
            <w:b/>
            <w:bCs/>
            <w:shd w:val="clear" w:color="auto" w:fill="FFFFFF"/>
          </w:rPr>
          <w:t>https://progressovskoe-r20.gosweb.gosuslugi.ru</w:t>
        </w:r>
      </w:hyperlink>
      <w:r w:rsidRPr="00CE1A5E">
        <w:rPr>
          <w:rFonts w:ascii="Times New Roman" w:hAnsi="Times New Roman"/>
          <w:sz w:val="28"/>
          <w:szCs w:val="28"/>
        </w:rPr>
        <w:t xml:space="preserve"> официальный сайт администрации. </w:t>
      </w:r>
    </w:p>
    <w:p w:rsidR="004224C0" w:rsidRPr="00CE1A5E" w:rsidRDefault="002C7344" w:rsidP="002C7344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2C7344"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 xml:space="preserve">Адрес электронной почты </w:t>
      </w:r>
      <w:r w:rsidRPr="002C7344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progres</w:t>
      </w:r>
      <w:r w:rsidRPr="002C734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panin</w:t>
      </w:r>
      <w:r w:rsidR="00C85A29" w:rsidRPr="00CE1A5E">
        <w:rPr>
          <w:sz w:val="28"/>
          <w:szCs w:val="28"/>
        </w:rPr>
        <w:t>@</w:t>
      </w:r>
      <w:r w:rsidR="00C85A29" w:rsidRPr="00CE1A5E">
        <w:rPr>
          <w:sz w:val="28"/>
          <w:szCs w:val="28"/>
          <w:lang w:val="en-US"/>
        </w:rPr>
        <w:t>govvrn</w:t>
      </w:r>
      <w:r w:rsidR="00C85A29" w:rsidRPr="00CE1A5E">
        <w:rPr>
          <w:sz w:val="28"/>
          <w:szCs w:val="28"/>
        </w:rPr>
        <w:t>.</w:t>
      </w:r>
      <w:r w:rsidR="00C85A29" w:rsidRPr="00CE1A5E">
        <w:rPr>
          <w:sz w:val="28"/>
          <w:szCs w:val="28"/>
          <w:lang w:val="en-US"/>
        </w:rPr>
        <w:t>ru</w:t>
      </w:r>
      <w:r w:rsidR="004224C0" w:rsidRPr="00CE1A5E">
        <w:rPr>
          <w:sz w:val="28"/>
          <w:szCs w:val="28"/>
        </w:rPr>
        <w:t>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http://govvrn.ru - </w:t>
      </w:r>
      <w:r w:rsidRPr="00CE1A5E">
        <w:rPr>
          <w:spacing w:val="3"/>
          <w:sz w:val="28"/>
          <w:szCs w:val="28"/>
          <w:shd w:val="clear" w:color="auto" w:fill="FFFFFF"/>
        </w:rPr>
        <w:t>Портал Воронежской области в сети Интернет</w:t>
      </w:r>
      <w:r w:rsidRPr="00CE1A5E">
        <w:rPr>
          <w:sz w:val="28"/>
          <w:szCs w:val="28"/>
        </w:rPr>
        <w:t>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http://gosuslugi.ru - Единый портал государственных и муниципальных услуг (функций).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непосредственно при личном обращении;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с информационного стенда администрации </w:t>
      </w:r>
      <w:r w:rsidR="002C7344">
        <w:rPr>
          <w:sz w:val="28"/>
          <w:szCs w:val="28"/>
        </w:rPr>
        <w:t>сельского</w:t>
      </w:r>
      <w:r w:rsidRPr="00CE1A5E">
        <w:rPr>
          <w:sz w:val="28"/>
          <w:szCs w:val="28"/>
        </w:rPr>
        <w:t xml:space="preserve"> поселения.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 xml:space="preserve"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</w:t>
      </w:r>
      <w:r w:rsidR="004224C0" w:rsidRPr="00CE1A5E">
        <w:rPr>
          <w:sz w:val="28"/>
          <w:szCs w:val="28"/>
        </w:rPr>
        <w:lastRenderedPageBreak/>
        <w:t>заинтересованного лица или в адрес электронной почты, указанный в обращении.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>
        <w:rPr>
          <w:sz w:val="28"/>
          <w:szCs w:val="28"/>
        </w:rPr>
        <w:t>сельского</w:t>
      </w:r>
      <w:r w:rsidR="00C85A29" w:rsidRPr="00CE1A5E"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 xml:space="preserve">поселения, в который позвонил гражданин, фамилии, имени, отчестве (последнее - при наличии) специалиста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224C0" w:rsidRPr="00CE1A5E" w:rsidRDefault="002C7344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Официальный сайт администрации</w:t>
      </w:r>
      <w:r w:rsidR="004873E9">
        <w:rPr>
          <w:sz w:val="28"/>
          <w:szCs w:val="28"/>
        </w:rPr>
        <w:t xml:space="preserve"> </w:t>
      </w:r>
      <w:hyperlink r:id="rId8" w:history="1">
        <w:r w:rsidR="004873E9" w:rsidRPr="004B5E24">
          <w:rPr>
            <w:rStyle w:val="a7"/>
            <w:rFonts w:ascii="Montserrat" w:hAnsi="Montserrat"/>
            <w:b/>
            <w:bCs/>
            <w:shd w:val="clear" w:color="auto" w:fill="FFFFFF"/>
          </w:rPr>
          <w:t>https://progressovskoe-r20.gosweb.gosuslugi.ru</w:t>
        </w:r>
      </w:hyperlink>
      <w:r w:rsidR="004873E9">
        <w:t xml:space="preserve">, </w:t>
      </w:r>
      <w:r w:rsidR="004224C0" w:rsidRPr="00CE1A5E">
        <w:rPr>
          <w:sz w:val="28"/>
          <w:szCs w:val="28"/>
        </w:rPr>
        <w:t xml:space="preserve">информационный стенд администрации </w:t>
      </w:r>
      <w:r w:rsidR="004873E9"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о месте нахождения и графике работы администрации </w:t>
      </w:r>
      <w:r w:rsidR="004873E9">
        <w:rPr>
          <w:sz w:val="28"/>
          <w:szCs w:val="28"/>
        </w:rPr>
        <w:t>сельского</w:t>
      </w:r>
      <w:r w:rsidR="00612F31" w:rsidRPr="00CE1A5E">
        <w:rPr>
          <w:sz w:val="28"/>
          <w:szCs w:val="28"/>
        </w:rPr>
        <w:t xml:space="preserve"> </w:t>
      </w:r>
      <w:r w:rsidRPr="00CE1A5E">
        <w:rPr>
          <w:sz w:val="28"/>
          <w:szCs w:val="28"/>
        </w:rPr>
        <w:t>поселения, а также способах получения указанной информации;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о справочных телефонах специалиста администрации </w:t>
      </w:r>
      <w:r w:rsidR="004873E9">
        <w:rPr>
          <w:sz w:val="28"/>
          <w:szCs w:val="28"/>
        </w:rPr>
        <w:t>сельского</w:t>
      </w:r>
      <w:r w:rsidR="00612F31" w:rsidRPr="00CE1A5E">
        <w:rPr>
          <w:sz w:val="28"/>
          <w:szCs w:val="28"/>
        </w:rPr>
        <w:t xml:space="preserve"> </w:t>
      </w:r>
      <w:r w:rsidRPr="00CE1A5E">
        <w:rPr>
          <w:sz w:val="28"/>
          <w:szCs w:val="28"/>
        </w:rPr>
        <w:t>поселения, непосредственно предоставляющего муниципальную услугу;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об адресе официального сайта администрации </w:t>
      </w:r>
      <w:r w:rsidR="004873E9">
        <w:rPr>
          <w:sz w:val="28"/>
          <w:szCs w:val="28"/>
        </w:rPr>
        <w:t>сельского</w:t>
      </w:r>
      <w:r w:rsidR="00612F31" w:rsidRPr="00CE1A5E">
        <w:rPr>
          <w:sz w:val="28"/>
          <w:szCs w:val="28"/>
        </w:rPr>
        <w:t xml:space="preserve"> </w:t>
      </w:r>
      <w:r w:rsidRPr="00CE1A5E">
        <w:rPr>
          <w:sz w:val="28"/>
          <w:szCs w:val="28"/>
        </w:rPr>
        <w:t>поселения в информационно-телекоммуникационной сети «Интернет» и адресе ее электронной почты;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об адресах </w:t>
      </w:r>
      <w:r w:rsidRPr="00CE1A5E">
        <w:rPr>
          <w:spacing w:val="3"/>
          <w:sz w:val="28"/>
          <w:szCs w:val="28"/>
          <w:shd w:val="clear" w:color="auto" w:fill="FFFFFF"/>
        </w:rPr>
        <w:t>Портала Воронежской области в сети Интернет</w:t>
      </w:r>
      <w:r w:rsidRPr="00CE1A5E">
        <w:rPr>
          <w:sz w:val="28"/>
          <w:szCs w:val="28"/>
        </w:rPr>
        <w:t>, Единого портала государственных и муниципальных услуг (функций);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CE1A5E">
        <w:rPr>
          <w:spacing w:val="3"/>
          <w:sz w:val="28"/>
          <w:szCs w:val="28"/>
          <w:shd w:val="clear" w:color="auto" w:fill="FFFFFF"/>
        </w:rPr>
        <w:t>Портала Воронежской области в сети Интернет</w:t>
      </w:r>
      <w:r w:rsidRPr="00CE1A5E">
        <w:rPr>
          <w:sz w:val="28"/>
          <w:szCs w:val="28"/>
        </w:rPr>
        <w:t>, Единого портала государственных и муниципальных услуг (функций);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24C0" w:rsidRPr="00CE1A5E">
        <w:rPr>
          <w:sz w:val="28"/>
          <w:szCs w:val="28"/>
        </w:rPr>
        <w:t>II. Стандарт предоставления муниципальной услуги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2.2. Наименование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поселения, предоставляющей муниципальную услугу </w:t>
      </w:r>
      <w:r>
        <w:rPr>
          <w:sz w:val="28"/>
          <w:szCs w:val="28"/>
        </w:rPr>
        <w:t>-</w:t>
      </w:r>
      <w:r w:rsidR="004224C0" w:rsidRPr="00CE1A5E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Прогрессовского сельского поселения Панинского </w:t>
      </w:r>
      <w:r w:rsidR="004224C0" w:rsidRPr="00CE1A5E">
        <w:rPr>
          <w:sz w:val="28"/>
          <w:szCs w:val="28"/>
        </w:rPr>
        <w:t>муниципального района Воронежской области.</w:t>
      </w:r>
    </w:p>
    <w:p w:rsidR="004224C0" w:rsidRPr="007A1A5B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7A1A5B">
        <w:rPr>
          <w:sz w:val="28"/>
          <w:szCs w:val="28"/>
        </w:rPr>
        <w:t xml:space="preserve">   </w:t>
      </w:r>
      <w:r w:rsidR="004224C0" w:rsidRPr="007A1A5B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Pr="007A1A5B">
        <w:rPr>
          <w:sz w:val="28"/>
          <w:szCs w:val="28"/>
        </w:rPr>
        <w:t>Прогрессовского сельского поселения</w:t>
      </w:r>
      <w:r w:rsidR="004224C0" w:rsidRPr="007A1A5B">
        <w:rPr>
          <w:sz w:val="28"/>
          <w:szCs w:val="28"/>
        </w:rPr>
        <w:t xml:space="preserve"> (далее - специалист администрации).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2.3. Результат предоставления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24C0" w:rsidRPr="00CE1A5E">
        <w:rPr>
          <w:sz w:val="28"/>
          <w:szCs w:val="28"/>
        </w:rPr>
        <w:t>2.4. Срок предоставления муниципальной услуги.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1" w:name="P62"/>
      <w:bookmarkEnd w:id="1"/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</w:t>
      </w:r>
      <w:r w:rsidR="007A1A5B"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>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4224C0" w:rsidRPr="00CE1A5E" w:rsidRDefault="004873E9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2.5. Правовые основания для предоставления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2" w:name="P72"/>
      <w:bookmarkEnd w:id="2"/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содержание обращения;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lastRenderedPageBreak/>
        <w:t>- подпись лица;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дата обращения.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224C0" w:rsidRPr="00CE1A5E" w:rsidRDefault="004D074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87941" w:rsidRPr="00CE1A5E" w:rsidRDefault="00525476" w:rsidP="00CE1A5E">
      <w:pPr>
        <w:pStyle w:val="ad"/>
        <w:spacing w:before="2" w:after="4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7941" w:rsidRPr="00CE1A5E">
        <w:rPr>
          <w:rFonts w:ascii="Times New Roman" w:hAnsi="Times New Roman"/>
          <w:sz w:val="28"/>
          <w:szCs w:val="28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87941" w:rsidRPr="00CE1A5E" w:rsidRDefault="00525476" w:rsidP="00CE1A5E">
      <w:pPr>
        <w:pStyle w:val="ad"/>
        <w:spacing w:before="2" w:after="4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7941" w:rsidRPr="00CE1A5E">
        <w:rPr>
          <w:rFonts w:ascii="Times New Roman" w:hAnsi="Times New Roman"/>
          <w:sz w:val="28"/>
          <w:szCs w:val="28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787941" w:rsidRPr="00CE1A5E" w:rsidRDefault="00525476" w:rsidP="00CE1A5E">
      <w:pPr>
        <w:pStyle w:val="ad"/>
        <w:spacing w:before="2" w:after="4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87941" w:rsidRPr="00CE1A5E">
        <w:rPr>
          <w:rFonts w:ascii="Times New Roman" w:hAnsi="Times New Roman"/>
          <w:sz w:val="28"/>
          <w:szCs w:val="28"/>
        </w:rPr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787941" w:rsidRPr="00CE1A5E" w:rsidRDefault="00787941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3" w:name="P88"/>
      <w:bookmarkEnd w:id="3"/>
      <w:r>
        <w:rPr>
          <w:sz w:val="28"/>
          <w:szCs w:val="28"/>
        </w:rPr>
        <w:t xml:space="preserve">      </w:t>
      </w:r>
      <w:r w:rsidR="004224C0" w:rsidRPr="00CE1A5E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4" w:name="P92"/>
      <w:bookmarkEnd w:id="4"/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224C0" w:rsidRPr="00CE1A5E">
        <w:rPr>
          <w:sz w:val="28"/>
          <w:szCs w:val="28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25476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525476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</w:t>
      </w:r>
      <w:r>
        <w:rPr>
          <w:sz w:val="28"/>
          <w:szCs w:val="28"/>
        </w:rPr>
        <w:t xml:space="preserve">     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Информационные стенды должны располагаться непосредственно рядом с кабинетом (рабочим местом) специалиста администрации.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На информационных стендах, на официальном сайте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размещаются следующие информационные материалы: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образцы заполнения бланков заявлений;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бланки заявлений;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адреса, телефоны и время приема специалистов администрации;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часы приема специалистов администрации;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224C0" w:rsidRPr="00CE1A5E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лестницы, коридоры, холлы, кабинеты с достаточным освещением;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половые покрытия с исключением кафельных полов и порогов;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современная оргтехника и телекоммуникационные средства (компьютер, факсимильная связь и т.п.);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бактерицидные лампы;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стенды со справочными материалами и графиком приема;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2.13. Показатели доступности и качества муниципальной услуги: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lastRenderedPageBreak/>
        <w:t>- соблюдение требований законодательства и настоящего административного регламента;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сокращение количества документов, представляемых заявителями;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сокращение срока предоставления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 w:rsidR="00525476">
        <w:rPr>
          <w:sz w:val="28"/>
          <w:szCs w:val="28"/>
        </w:rPr>
        <w:t>сельского</w:t>
      </w:r>
      <w:r w:rsidRPr="00CE1A5E">
        <w:rPr>
          <w:sz w:val="28"/>
          <w:szCs w:val="28"/>
        </w:rPr>
        <w:t xml:space="preserve"> поселения, контактных телефонах и другой контактной информации для заявителей;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525476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24C0" w:rsidRPr="00CE1A5E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224C0" w:rsidRPr="00CE1A5E">
        <w:rPr>
          <w:sz w:val="28"/>
          <w:szCs w:val="28"/>
        </w:rPr>
        <w:t>3.1. Последовательность административных процедур.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прием и регистрация обращения;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рассмотрение обращения;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подготовка и направление ответа на обращение заявителю.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3.1.1. Прием и регистрация обращений.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Обращения, поступившие по электронной почте, ежедневно распечатываются</w:t>
      </w:r>
      <w:r>
        <w:rPr>
          <w:sz w:val="28"/>
          <w:szCs w:val="28"/>
        </w:rPr>
        <w:t>,</w:t>
      </w:r>
      <w:r w:rsidR="004224C0" w:rsidRPr="00CE1A5E">
        <w:rPr>
          <w:sz w:val="28"/>
          <w:szCs w:val="28"/>
        </w:rPr>
        <w:t xml:space="preserve">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4C0" w:rsidRPr="00CE1A5E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</w:t>
      </w: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2.6 - 2.7 Административного регламента.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3.1.2. Рассмотрение обращений.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определяет исполнителя поручения;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7C3312">
        <w:rPr>
          <w:sz w:val="28"/>
          <w:szCs w:val="28"/>
        </w:rPr>
        <w:t>сельского</w:t>
      </w:r>
      <w:r w:rsidR="003A0ACB" w:rsidRPr="00CE1A5E">
        <w:rPr>
          <w:sz w:val="28"/>
          <w:szCs w:val="28"/>
        </w:rPr>
        <w:t xml:space="preserve"> </w:t>
      </w:r>
      <w:r w:rsidR="004224C0" w:rsidRPr="00CE1A5E">
        <w:rPr>
          <w:sz w:val="28"/>
          <w:szCs w:val="28"/>
        </w:rPr>
        <w:t>поселения.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7C3312"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3.1.3. Подготовка и направление ответов на обращение.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Специалист администрации рассматривает поступившее заявление</w:t>
      </w:r>
      <w:r>
        <w:rPr>
          <w:sz w:val="28"/>
          <w:szCs w:val="28"/>
        </w:rPr>
        <w:t>,</w:t>
      </w:r>
      <w:r w:rsidR="004224C0" w:rsidRPr="00CE1A5E">
        <w:rPr>
          <w:sz w:val="28"/>
          <w:szCs w:val="28"/>
        </w:rPr>
        <w:t xml:space="preserve"> и оформляет письменное разъяснение.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 xml:space="preserve">Ответ на вопрос предоставляется в простой, четкой и понятной форме за подписью руководителя администрации </w:t>
      </w:r>
      <w:r w:rsidR="007C3312"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либо лица, его замещающего.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Ответ на обращение заявителя подписывается руководител</w:t>
      </w:r>
      <w:r>
        <w:rPr>
          <w:sz w:val="28"/>
          <w:szCs w:val="28"/>
        </w:rPr>
        <w:t>ем</w:t>
      </w:r>
      <w:r w:rsidR="004224C0" w:rsidRPr="00CE1A5E">
        <w:rPr>
          <w:sz w:val="28"/>
          <w:szCs w:val="28"/>
        </w:rPr>
        <w:t xml:space="preserve">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</w:t>
      </w:r>
      <w:r>
        <w:rPr>
          <w:sz w:val="28"/>
          <w:szCs w:val="28"/>
        </w:rPr>
        <w:t xml:space="preserve">, </w:t>
      </w:r>
      <w:r w:rsidR="004224C0" w:rsidRPr="00CE1A5E">
        <w:rPr>
          <w:sz w:val="28"/>
          <w:szCs w:val="28"/>
        </w:rPr>
        <w:t xml:space="preserve"> и направляет адресату по почте либо вручает адресату лично в течение 1 рабочего дня с момента подписания.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24C0" w:rsidRPr="00CE1A5E">
        <w:rPr>
          <w:sz w:val="28"/>
          <w:szCs w:val="28"/>
        </w:rPr>
        <w:t>IV. Формы контроля за исполнением административного регламента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D579E8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</w:t>
      </w:r>
      <w:r w:rsidR="004224C0" w:rsidRPr="00CE1A5E">
        <w:rPr>
          <w:sz w:val="28"/>
          <w:szCs w:val="28"/>
        </w:rPr>
        <w:lastRenderedPageBreak/>
        <w:t>правовых актов, устанавливающих требования к предоставлению муниципальной услуги.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 w:rsidR="007C3312">
        <w:rPr>
          <w:sz w:val="28"/>
          <w:szCs w:val="28"/>
        </w:rPr>
        <w:t>сельского</w:t>
      </w:r>
      <w:r w:rsidR="003A0ACB" w:rsidRPr="00CE1A5E">
        <w:rPr>
          <w:sz w:val="28"/>
          <w:szCs w:val="28"/>
        </w:rPr>
        <w:t xml:space="preserve"> </w:t>
      </w:r>
      <w:r w:rsidRPr="00CE1A5E">
        <w:rPr>
          <w:sz w:val="28"/>
          <w:szCs w:val="28"/>
        </w:rPr>
        <w:t>поселения.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4C0" w:rsidRPr="00CE1A5E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24C0" w:rsidRPr="00CE1A5E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Контроль за рассмотрением своих обращений могут осуществлять их авторы на основании информации, полученной в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поселения, в том числе у исполнителя по телефону.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  <w:r w:rsidR="006F7A32">
        <w:rPr>
          <w:sz w:val="28"/>
          <w:szCs w:val="28"/>
        </w:rPr>
        <w:t>.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 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5" w:name="dst221"/>
      <w:bookmarkEnd w:id="5"/>
      <w:r w:rsidRPr="00CE1A5E">
        <w:rPr>
          <w:sz w:val="28"/>
          <w:szCs w:val="28"/>
        </w:rPr>
        <w:t>- нарушение срока предоставления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6" w:name="dst295"/>
      <w:bookmarkEnd w:id="6"/>
      <w:r w:rsidRPr="00CE1A5E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7" w:name="dst103"/>
      <w:bookmarkEnd w:id="7"/>
      <w:r w:rsidRPr="00CE1A5E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8" w:name="dst222"/>
      <w:bookmarkEnd w:id="8"/>
      <w:r w:rsidRPr="00CE1A5E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9" w:name="dst105"/>
      <w:bookmarkEnd w:id="9"/>
      <w:r w:rsidRPr="00CE1A5E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10" w:name="dst223"/>
      <w:bookmarkEnd w:id="10"/>
      <w:r w:rsidRPr="00CE1A5E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11" w:name="dst224"/>
      <w:bookmarkEnd w:id="11"/>
      <w:r w:rsidRPr="00CE1A5E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12" w:name="dst225"/>
      <w:bookmarkEnd w:id="12"/>
      <w:r w:rsidRPr="00CE1A5E">
        <w:rPr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bookmarkStart w:id="13" w:name="dst296"/>
      <w:bookmarkEnd w:id="13"/>
      <w:r w:rsidRPr="00CE1A5E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24C0" w:rsidRPr="00CE1A5E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24C0" w:rsidRPr="00CE1A5E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24C0" w:rsidRPr="00CE1A5E">
        <w:rPr>
          <w:sz w:val="28"/>
          <w:szCs w:val="28"/>
        </w:rPr>
        <w:t>5.3.2. Жалоба на решения и действия (бездействия) работника МФЦ подается руководителю соответствующего МФЦ.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5.5. Жалоба заявителя должна содержать: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CE1A5E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24C0" w:rsidRPr="00CE1A5E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5.7. По результатам рассмотрения жалобы глава сельского поселения принимает одно из следующих решений: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4224C0" w:rsidRPr="00CE1A5E" w:rsidRDefault="004224C0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 w:rsidRPr="00CE1A5E">
        <w:rPr>
          <w:sz w:val="28"/>
          <w:szCs w:val="28"/>
        </w:rPr>
        <w:t>- в удовлетворении жалобы отказывается.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224C0" w:rsidRPr="00CE1A5E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sz w:val="28"/>
          <w:szCs w:val="28"/>
        </w:rPr>
        <w:t xml:space="preserve">, </w:t>
      </w:r>
      <w:r w:rsidR="004224C0" w:rsidRPr="00CE1A5E">
        <w:rPr>
          <w:sz w:val="28"/>
          <w:szCs w:val="28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5.7.2. В случае признания </w:t>
      </w:r>
      <w:r w:rsidRPr="00CE1A5E">
        <w:rPr>
          <w:sz w:val="28"/>
          <w:szCs w:val="28"/>
        </w:rPr>
        <w:t>жалобы,</w:t>
      </w:r>
      <w:r w:rsidR="004224C0" w:rsidRPr="00CE1A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sz w:val="28"/>
          <w:szCs w:val="28"/>
        </w:rPr>
        <w:t>,</w:t>
      </w:r>
      <w:r w:rsidR="004224C0" w:rsidRPr="00CE1A5E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4224C0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B84736" w:rsidRPr="00CE1A5E" w:rsidRDefault="007C3312" w:rsidP="00CE1A5E">
      <w:pPr>
        <w:pStyle w:val="consplusnormal"/>
        <w:spacing w:before="2" w:after="4" w:afterAutospacing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24C0" w:rsidRPr="00CE1A5E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>
        <w:rPr>
          <w:sz w:val="28"/>
          <w:szCs w:val="28"/>
        </w:rPr>
        <w:t>сельского</w:t>
      </w:r>
      <w:r w:rsidR="004224C0" w:rsidRPr="00CE1A5E">
        <w:rPr>
          <w:sz w:val="28"/>
          <w:szCs w:val="28"/>
        </w:rPr>
        <w:t xml:space="preserve"> поселения и информационных стендах.</w:t>
      </w:r>
    </w:p>
    <w:sectPr w:rsidR="00B84736" w:rsidRPr="00CE1A5E" w:rsidSect="00CE1A5E">
      <w:pgSz w:w="11906" w:h="16838"/>
      <w:pgMar w:top="81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7A" w:rsidRDefault="00762A7A" w:rsidP="006304B3">
      <w:r>
        <w:separator/>
      </w:r>
    </w:p>
  </w:endnote>
  <w:endnote w:type="continuationSeparator" w:id="0">
    <w:p w:rsidR="00762A7A" w:rsidRDefault="00762A7A" w:rsidP="0063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7A" w:rsidRDefault="00762A7A" w:rsidP="006304B3">
      <w:r>
        <w:separator/>
      </w:r>
    </w:p>
  </w:footnote>
  <w:footnote w:type="continuationSeparator" w:id="0">
    <w:p w:rsidR="00762A7A" w:rsidRDefault="00762A7A" w:rsidP="006304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4C0"/>
    <w:rsid w:val="00072EE5"/>
    <w:rsid w:val="00135B2B"/>
    <w:rsid w:val="002C7344"/>
    <w:rsid w:val="0030040F"/>
    <w:rsid w:val="00302A23"/>
    <w:rsid w:val="003A0ACB"/>
    <w:rsid w:val="004214D4"/>
    <w:rsid w:val="004224C0"/>
    <w:rsid w:val="004873E9"/>
    <w:rsid w:val="004D0748"/>
    <w:rsid w:val="004F55B9"/>
    <w:rsid w:val="00523A07"/>
    <w:rsid w:val="00525476"/>
    <w:rsid w:val="00526965"/>
    <w:rsid w:val="00591AE3"/>
    <w:rsid w:val="00612F31"/>
    <w:rsid w:val="006304B3"/>
    <w:rsid w:val="00651AB3"/>
    <w:rsid w:val="006F7A32"/>
    <w:rsid w:val="00762A7A"/>
    <w:rsid w:val="00787941"/>
    <w:rsid w:val="007A1A5B"/>
    <w:rsid w:val="007C3312"/>
    <w:rsid w:val="007F383D"/>
    <w:rsid w:val="008029B8"/>
    <w:rsid w:val="008835D9"/>
    <w:rsid w:val="008D6A45"/>
    <w:rsid w:val="009228C2"/>
    <w:rsid w:val="0096018B"/>
    <w:rsid w:val="00977A39"/>
    <w:rsid w:val="00A02598"/>
    <w:rsid w:val="00A44190"/>
    <w:rsid w:val="00B84736"/>
    <w:rsid w:val="00BA0FEE"/>
    <w:rsid w:val="00BA49EB"/>
    <w:rsid w:val="00BC3C7B"/>
    <w:rsid w:val="00BC6F8D"/>
    <w:rsid w:val="00C57034"/>
    <w:rsid w:val="00C85A29"/>
    <w:rsid w:val="00CB31FB"/>
    <w:rsid w:val="00CE1A5E"/>
    <w:rsid w:val="00D579E8"/>
    <w:rsid w:val="00D65833"/>
    <w:rsid w:val="00D87250"/>
    <w:rsid w:val="00EF0753"/>
    <w:rsid w:val="00F34C02"/>
    <w:rsid w:val="00F437E2"/>
    <w:rsid w:val="00FA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25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2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2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2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2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C0"/>
    <w:pPr>
      <w:spacing w:after="100" w:afterAutospacing="1"/>
    </w:pPr>
    <w:rPr>
      <w:rFonts w:ascii="Times New Roman" w:hAnsi="Times New Roman"/>
    </w:rPr>
  </w:style>
  <w:style w:type="paragraph" w:styleId="a4">
    <w:name w:val="No Spacing"/>
    <w:basedOn w:val="a"/>
    <w:uiPriority w:val="1"/>
    <w:qFormat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4224C0"/>
    <w:pPr>
      <w:spacing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4224C0"/>
    <w:pPr>
      <w:spacing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304B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04B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04B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304B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2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A0259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304B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02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02598"/>
    <w:rPr>
      <w:color w:val="0000FF"/>
      <w:u w:val="none"/>
    </w:rPr>
  </w:style>
  <w:style w:type="paragraph" w:styleId="a8">
    <w:name w:val="header"/>
    <w:basedOn w:val="a"/>
    <w:link w:val="a9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304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4B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025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25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25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3A0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c">
    <w:name w:val="Абзац списка Знак"/>
    <w:aliases w:val="ТЗ список Знак,Абзац списка нумерованный Знак"/>
    <w:link w:val="ad"/>
    <w:uiPriority w:val="34"/>
    <w:qFormat/>
    <w:locked/>
    <w:rsid w:val="00787941"/>
  </w:style>
  <w:style w:type="paragraph" w:styleId="ad">
    <w:name w:val="List Paragraph"/>
    <w:aliases w:val="ТЗ список,Абзац списка нумерованный"/>
    <w:basedOn w:val="a"/>
    <w:link w:val="ac"/>
    <w:uiPriority w:val="34"/>
    <w:qFormat/>
    <w:rsid w:val="0078794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ov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resso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209</TotalTime>
  <Pages>1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lebedevaGP</dc:creator>
  <cp:keywords/>
  <cp:lastModifiedBy>Прогресс</cp:lastModifiedBy>
  <cp:revision>11</cp:revision>
  <cp:lastPrinted>2025-02-11T06:04:00Z</cp:lastPrinted>
  <dcterms:created xsi:type="dcterms:W3CDTF">2025-02-05T07:50:00Z</dcterms:created>
  <dcterms:modified xsi:type="dcterms:W3CDTF">2025-02-11T06:09:00Z</dcterms:modified>
</cp:coreProperties>
</file>