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B8" w:rsidRPr="004267FF" w:rsidRDefault="00EB08B8" w:rsidP="00EB08B8">
      <w:pPr>
        <w:jc w:val="center"/>
        <w:rPr>
          <w:b/>
          <w:szCs w:val="28"/>
        </w:rPr>
      </w:pPr>
      <w:r w:rsidRPr="004267FF">
        <w:rPr>
          <w:b/>
          <w:szCs w:val="28"/>
        </w:rPr>
        <w:t>СОВЕТ НАРОДНЫХ ДЕПУТАТОВ</w:t>
      </w:r>
    </w:p>
    <w:p w:rsidR="00EB08B8" w:rsidRPr="004267FF" w:rsidRDefault="004267FF" w:rsidP="00EB08B8">
      <w:pPr>
        <w:jc w:val="center"/>
        <w:rPr>
          <w:b/>
          <w:szCs w:val="28"/>
        </w:rPr>
      </w:pPr>
      <w:r w:rsidRPr="004267FF">
        <w:rPr>
          <w:b/>
          <w:szCs w:val="28"/>
        </w:rPr>
        <w:t>ПРОГРЕССОВСКОГО</w:t>
      </w:r>
      <w:r w:rsidR="00EB08B8" w:rsidRPr="004267FF">
        <w:rPr>
          <w:b/>
          <w:szCs w:val="28"/>
        </w:rPr>
        <w:t xml:space="preserve"> СЕЛЬСКОГО ПОСЕЛЕНИЯ</w:t>
      </w:r>
    </w:p>
    <w:p w:rsidR="00EB08B8" w:rsidRPr="004267FF" w:rsidRDefault="007C4DF6" w:rsidP="00EB08B8">
      <w:pPr>
        <w:jc w:val="center"/>
        <w:rPr>
          <w:b/>
          <w:szCs w:val="28"/>
        </w:rPr>
      </w:pPr>
      <w:r w:rsidRPr="004267FF">
        <w:rPr>
          <w:b/>
          <w:szCs w:val="28"/>
        </w:rPr>
        <w:t>ПАНИН</w:t>
      </w:r>
      <w:r w:rsidR="00EB08B8" w:rsidRPr="004267FF">
        <w:rPr>
          <w:b/>
          <w:szCs w:val="28"/>
        </w:rPr>
        <w:t>СКОГО МУНИЦИПАЛЬНОГО РАЙОНА</w:t>
      </w:r>
    </w:p>
    <w:p w:rsidR="00EB08B8" w:rsidRPr="004267FF" w:rsidRDefault="00EB08B8" w:rsidP="00EB08B8">
      <w:pPr>
        <w:jc w:val="center"/>
        <w:rPr>
          <w:szCs w:val="28"/>
        </w:rPr>
      </w:pPr>
      <w:r w:rsidRPr="004267FF">
        <w:rPr>
          <w:b/>
          <w:szCs w:val="28"/>
        </w:rPr>
        <w:t>ВОРОНЕЖСКОЙ ОБЛАСТИ</w:t>
      </w:r>
    </w:p>
    <w:p w:rsidR="00EB08B8" w:rsidRPr="004267FF" w:rsidRDefault="00EB08B8" w:rsidP="00EB08B8">
      <w:pPr>
        <w:rPr>
          <w:szCs w:val="28"/>
        </w:rPr>
      </w:pPr>
    </w:p>
    <w:p w:rsidR="00EB08B8" w:rsidRPr="004267FF" w:rsidRDefault="00EB08B8" w:rsidP="00EB08B8">
      <w:pPr>
        <w:jc w:val="center"/>
        <w:rPr>
          <w:b/>
          <w:szCs w:val="28"/>
        </w:rPr>
      </w:pPr>
      <w:r w:rsidRPr="004267FF">
        <w:rPr>
          <w:b/>
          <w:szCs w:val="28"/>
        </w:rPr>
        <w:t>Р Е Ш Е Н И Е</w:t>
      </w:r>
    </w:p>
    <w:p w:rsidR="00EB08B8" w:rsidRPr="004267FF" w:rsidRDefault="00EB08B8" w:rsidP="00EB08B8">
      <w:pPr>
        <w:jc w:val="center"/>
        <w:rPr>
          <w:b/>
          <w:szCs w:val="28"/>
        </w:rPr>
      </w:pPr>
    </w:p>
    <w:p w:rsidR="00EB08B8" w:rsidRPr="00EB08B8" w:rsidRDefault="000A0D34" w:rsidP="00EB08B8">
      <w:pPr>
        <w:rPr>
          <w:szCs w:val="28"/>
          <w:u w:val="single"/>
        </w:rPr>
      </w:pPr>
      <w:r>
        <w:rPr>
          <w:szCs w:val="28"/>
          <w:u w:val="single"/>
        </w:rPr>
        <w:t xml:space="preserve">от    </w:t>
      </w:r>
      <w:r w:rsidR="004267FF">
        <w:rPr>
          <w:szCs w:val="28"/>
          <w:u w:val="single"/>
        </w:rPr>
        <w:t>28.07.</w:t>
      </w:r>
      <w:r w:rsidR="00AE55FB">
        <w:rPr>
          <w:szCs w:val="28"/>
          <w:u w:val="single"/>
        </w:rPr>
        <w:t xml:space="preserve"> 2025</w:t>
      </w:r>
      <w:r w:rsidR="00EB08B8" w:rsidRPr="00EB08B8">
        <w:rPr>
          <w:szCs w:val="28"/>
          <w:u w:val="single"/>
        </w:rPr>
        <w:t xml:space="preserve"> г.     № </w:t>
      </w:r>
      <w:r w:rsidR="00D701E6">
        <w:rPr>
          <w:szCs w:val="28"/>
          <w:u w:val="single"/>
        </w:rPr>
        <w:t xml:space="preserve"> </w:t>
      </w:r>
      <w:r w:rsidR="004267FF">
        <w:rPr>
          <w:szCs w:val="28"/>
          <w:u w:val="single"/>
        </w:rPr>
        <w:t>224</w:t>
      </w:r>
    </w:p>
    <w:p w:rsidR="00EB08B8" w:rsidRPr="00EB08B8" w:rsidRDefault="00EB08B8" w:rsidP="00EB08B8">
      <w:pPr>
        <w:ind w:firstLine="709"/>
        <w:rPr>
          <w:sz w:val="20"/>
        </w:rPr>
      </w:pPr>
      <w:r w:rsidRPr="00EB08B8">
        <w:rPr>
          <w:sz w:val="20"/>
        </w:rPr>
        <w:t xml:space="preserve">             с. </w:t>
      </w:r>
      <w:r w:rsidR="004267FF">
        <w:rPr>
          <w:sz w:val="20"/>
        </w:rPr>
        <w:t>Михайловка 1-я</w:t>
      </w:r>
    </w:p>
    <w:p w:rsidR="00297E38" w:rsidRPr="00123653" w:rsidRDefault="00297E38" w:rsidP="00297E38">
      <w:pPr>
        <w:pStyle w:val="a5"/>
        <w:spacing w:before="60"/>
        <w:ind w:right="4960"/>
        <w:rPr>
          <w:sz w:val="24"/>
          <w:szCs w:val="24"/>
        </w:rPr>
      </w:pPr>
    </w:p>
    <w:p w:rsidR="008A46EA" w:rsidRPr="003B2880" w:rsidRDefault="008A46EA" w:rsidP="003B2880">
      <w:pPr>
        <w:ind w:right="4535"/>
        <w:jc w:val="both"/>
        <w:rPr>
          <w:rFonts w:cs="Arial"/>
          <w:szCs w:val="28"/>
        </w:rPr>
      </w:pPr>
      <w:r>
        <w:rPr>
          <w:rFonts w:cs="Arial"/>
          <w:szCs w:val="28"/>
        </w:rPr>
        <w:t>О внесении изменений в р</w:t>
      </w:r>
      <w:r w:rsidRPr="00D84637">
        <w:rPr>
          <w:rFonts w:cs="Arial"/>
          <w:szCs w:val="28"/>
        </w:rPr>
        <w:t>ешение Совета народных</w:t>
      </w:r>
      <w:r w:rsidR="004267FF">
        <w:rPr>
          <w:rFonts w:cs="Arial"/>
          <w:szCs w:val="28"/>
        </w:rPr>
        <w:t xml:space="preserve"> депутатов</w:t>
      </w:r>
      <w:r w:rsidRPr="00D84637">
        <w:rPr>
          <w:rFonts w:cs="Arial"/>
          <w:szCs w:val="28"/>
        </w:rPr>
        <w:t xml:space="preserve"> </w:t>
      </w:r>
      <w:r w:rsidR="004267FF">
        <w:rPr>
          <w:rFonts w:cs="Arial"/>
          <w:szCs w:val="28"/>
        </w:rPr>
        <w:t>Прогрессовского</w:t>
      </w:r>
      <w:r w:rsidR="00AE68B8">
        <w:rPr>
          <w:rFonts w:cs="Arial"/>
          <w:szCs w:val="28"/>
        </w:rPr>
        <w:t xml:space="preserve"> сельского поселения</w:t>
      </w:r>
      <w:r w:rsidR="00AE68B8" w:rsidRPr="00AE68B8">
        <w:t xml:space="preserve"> </w:t>
      </w:r>
      <w:r w:rsidR="00AE68B8" w:rsidRPr="00AE68B8">
        <w:rPr>
          <w:rFonts w:cs="Arial"/>
          <w:szCs w:val="28"/>
        </w:rPr>
        <w:t>Панинского муниципального района Воронежской области</w:t>
      </w:r>
      <w:r w:rsidR="00AE68B8">
        <w:rPr>
          <w:rFonts w:cs="Arial"/>
          <w:szCs w:val="28"/>
        </w:rPr>
        <w:t xml:space="preserve"> </w:t>
      </w:r>
      <w:r w:rsidRPr="00D84637">
        <w:rPr>
          <w:rFonts w:cs="Arial"/>
          <w:szCs w:val="28"/>
        </w:rPr>
        <w:t xml:space="preserve"> о</w:t>
      </w:r>
      <w:r w:rsidR="003B2880">
        <w:rPr>
          <w:rFonts w:cs="Arial"/>
          <w:szCs w:val="28"/>
        </w:rPr>
        <w:t xml:space="preserve">т </w:t>
      </w:r>
      <w:r w:rsidR="004267FF">
        <w:rPr>
          <w:rFonts w:cs="Arial"/>
          <w:szCs w:val="28"/>
        </w:rPr>
        <w:t>08</w:t>
      </w:r>
      <w:r w:rsidR="003B2880">
        <w:rPr>
          <w:rFonts w:cs="Arial"/>
          <w:szCs w:val="28"/>
        </w:rPr>
        <w:t xml:space="preserve">.02.2011 г. </w:t>
      </w:r>
      <w:r w:rsidRPr="00D84637">
        <w:rPr>
          <w:rFonts w:cs="Arial"/>
          <w:szCs w:val="28"/>
        </w:rPr>
        <w:t xml:space="preserve">№ </w:t>
      </w:r>
      <w:r w:rsidR="004267FF">
        <w:rPr>
          <w:rFonts w:cs="Arial"/>
          <w:szCs w:val="28"/>
        </w:rPr>
        <w:t>38</w:t>
      </w:r>
      <w:r w:rsidRPr="00D84637">
        <w:rPr>
          <w:rFonts w:cs="Arial"/>
          <w:szCs w:val="28"/>
        </w:rPr>
        <w:t xml:space="preserve"> «</w:t>
      </w:r>
      <w:r w:rsidRPr="00D84637">
        <w:rPr>
          <w:szCs w:val="28"/>
        </w:rPr>
        <w:t xml:space="preserve">Об утверждении Положения о порядке управления и распоряжения муниципальным имуществом </w:t>
      </w:r>
      <w:r w:rsidR="004267FF">
        <w:rPr>
          <w:szCs w:val="28"/>
        </w:rPr>
        <w:t>Прогрессовского</w:t>
      </w:r>
      <w:r w:rsidRPr="00D84637">
        <w:rPr>
          <w:szCs w:val="28"/>
        </w:rPr>
        <w:t xml:space="preserve"> сельского поселения</w:t>
      </w:r>
      <w:r>
        <w:rPr>
          <w:rFonts w:cs="Arial"/>
          <w:szCs w:val="28"/>
        </w:rPr>
        <w:t>»</w:t>
      </w:r>
      <w:r w:rsidR="003B2880">
        <w:rPr>
          <w:rFonts w:cs="Arial"/>
          <w:szCs w:val="28"/>
        </w:rPr>
        <w:t xml:space="preserve"> (в редакции реше</w:t>
      </w:r>
      <w:r>
        <w:rPr>
          <w:rFonts w:cs="Arial"/>
          <w:szCs w:val="28"/>
        </w:rPr>
        <w:t xml:space="preserve">ния </w:t>
      </w:r>
      <w:r w:rsidR="003B2880">
        <w:rPr>
          <w:rFonts w:cs="Arial"/>
          <w:szCs w:val="28"/>
        </w:rPr>
        <w:t xml:space="preserve">                        </w:t>
      </w:r>
      <w:r w:rsidR="00936E5E">
        <w:rPr>
          <w:rFonts w:cs="Arial"/>
          <w:szCs w:val="28"/>
        </w:rPr>
        <w:t>от 12.04</w:t>
      </w:r>
      <w:r>
        <w:rPr>
          <w:rFonts w:cs="Arial"/>
          <w:szCs w:val="28"/>
        </w:rPr>
        <w:t>.2011 г.</w:t>
      </w:r>
      <w:r w:rsidR="004267FF">
        <w:rPr>
          <w:rFonts w:cs="Arial"/>
          <w:szCs w:val="28"/>
        </w:rPr>
        <w:t>№ 40</w:t>
      </w:r>
      <w:r>
        <w:rPr>
          <w:rFonts w:cs="Arial"/>
          <w:b/>
          <w:szCs w:val="28"/>
        </w:rPr>
        <w:t>)</w:t>
      </w:r>
    </w:p>
    <w:p w:rsidR="00297E38" w:rsidRPr="006744A0" w:rsidRDefault="00297E38" w:rsidP="00297E38">
      <w:pPr>
        <w:ind w:right="4819"/>
        <w:jc w:val="both"/>
        <w:rPr>
          <w:szCs w:val="28"/>
        </w:rPr>
      </w:pPr>
    </w:p>
    <w:p w:rsidR="00B75209" w:rsidRDefault="00297E38" w:rsidP="00EB08B8">
      <w:pPr>
        <w:spacing w:line="276" w:lineRule="auto"/>
        <w:ind w:firstLine="709"/>
        <w:jc w:val="both"/>
        <w:rPr>
          <w:rFonts w:cs="Arial"/>
          <w:szCs w:val="28"/>
        </w:rPr>
      </w:pPr>
      <w:r w:rsidRPr="006744A0">
        <w:rPr>
          <w:rFonts w:cs="Arial"/>
          <w:szCs w:val="28"/>
        </w:rPr>
        <w:t xml:space="preserve">В соответствии с Гражданским кодексом Российской Федерации, </w:t>
      </w:r>
      <w:hyperlink r:id="rId8" w:history="1">
        <w:r w:rsidR="00C25C91" w:rsidRPr="003B2880">
          <w:rPr>
            <w:rStyle w:val="ab"/>
            <w:bCs/>
            <w:color w:val="auto"/>
            <w:szCs w:val="28"/>
            <w:u w:val="none"/>
            <w:shd w:val="clear" w:color="auto" w:fill="FFFFFF"/>
          </w:rPr>
          <w:t>Федеральным законом от 20.03.2025 N 33-ФЗ «Об общих принципах организации местного самоуправления в единой системе публичной власти»</w:t>
        </w:r>
      </w:hyperlink>
      <w:r w:rsidRPr="003B2880">
        <w:rPr>
          <w:rFonts w:cs="Arial"/>
          <w:szCs w:val="28"/>
        </w:rPr>
        <w:t>,</w:t>
      </w:r>
      <w:r w:rsidRPr="006744A0">
        <w:rPr>
          <w:rFonts w:cs="Arial"/>
          <w:szCs w:val="28"/>
        </w:rPr>
        <w:t xml:space="preserve"> </w:t>
      </w:r>
      <w:r w:rsidR="00C34AD6" w:rsidRPr="006744A0">
        <w:rPr>
          <w:rFonts w:cs="Arial"/>
          <w:szCs w:val="28"/>
        </w:rPr>
        <w:t xml:space="preserve">Федеральным законом от 21 декабря 2001 года № 178-ФЗ «О приватизации государственного и муниципального имущества», </w:t>
      </w:r>
      <w:r w:rsidRPr="006744A0">
        <w:rPr>
          <w:rFonts w:cs="Arial"/>
          <w:szCs w:val="28"/>
        </w:rPr>
        <w:t>Уставом</w:t>
      </w:r>
      <w:r w:rsidR="00EB08B8">
        <w:rPr>
          <w:rFonts w:cs="Arial"/>
          <w:szCs w:val="28"/>
        </w:rPr>
        <w:t xml:space="preserve"> </w:t>
      </w:r>
      <w:r w:rsidR="004267FF">
        <w:rPr>
          <w:rFonts w:cs="Arial"/>
          <w:szCs w:val="28"/>
        </w:rPr>
        <w:t>Прогрессовского</w:t>
      </w:r>
      <w:r w:rsidR="00AE68B8">
        <w:rPr>
          <w:rFonts w:cs="Arial"/>
          <w:szCs w:val="28"/>
        </w:rPr>
        <w:t xml:space="preserve"> сельского поселения</w:t>
      </w:r>
      <w:r w:rsidR="00AE68B8" w:rsidRPr="00AE68B8">
        <w:t xml:space="preserve"> </w:t>
      </w:r>
      <w:r w:rsidR="00AE68B8" w:rsidRPr="00AE68B8">
        <w:rPr>
          <w:rFonts w:cs="Arial"/>
          <w:szCs w:val="28"/>
        </w:rPr>
        <w:t>Панинского муниципального района Воронежской области</w:t>
      </w:r>
      <w:r w:rsidR="00B75209">
        <w:rPr>
          <w:rFonts w:cs="Arial"/>
          <w:szCs w:val="28"/>
        </w:rPr>
        <w:t xml:space="preserve">, </w:t>
      </w:r>
      <w:r w:rsidR="008A46EA">
        <w:rPr>
          <w:rFonts w:cs="Arial"/>
          <w:szCs w:val="28"/>
        </w:rPr>
        <w:t>рассмотрев протест прокуратуры Панинского района от 27.06.2025</w:t>
      </w:r>
      <w:r w:rsidR="00936E5E">
        <w:rPr>
          <w:rFonts w:cs="Arial"/>
          <w:szCs w:val="28"/>
        </w:rPr>
        <w:t xml:space="preserve"> № 2-1-2025, </w:t>
      </w:r>
      <w:r w:rsidR="008A46EA">
        <w:rPr>
          <w:rFonts w:cs="Arial"/>
          <w:szCs w:val="28"/>
        </w:rPr>
        <w:t xml:space="preserve"> </w:t>
      </w:r>
      <w:r w:rsidR="00EB08B8" w:rsidRPr="00EB08B8">
        <w:rPr>
          <w:rFonts w:cs="Arial"/>
          <w:szCs w:val="28"/>
        </w:rPr>
        <w:t xml:space="preserve">Совет народных  депутатов </w:t>
      </w:r>
      <w:r w:rsidR="004267FF">
        <w:rPr>
          <w:rFonts w:cs="Arial"/>
          <w:szCs w:val="28"/>
        </w:rPr>
        <w:t>Прогрессовского</w:t>
      </w:r>
      <w:r w:rsidR="00AE68B8">
        <w:rPr>
          <w:rFonts w:cs="Arial"/>
          <w:szCs w:val="28"/>
        </w:rPr>
        <w:t xml:space="preserve"> сельского поселения</w:t>
      </w:r>
      <w:r w:rsidR="00AE68B8" w:rsidRPr="00AE68B8">
        <w:t xml:space="preserve"> </w:t>
      </w:r>
      <w:r w:rsidR="00AE68B8" w:rsidRPr="00AE68B8">
        <w:rPr>
          <w:rFonts w:cs="Arial"/>
          <w:szCs w:val="28"/>
        </w:rPr>
        <w:t>Панинского муниципального района Воронежской области</w:t>
      </w:r>
    </w:p>
    <w:p w:rsidR="00297E38" w:rsidRPr="006744A0" w:rsidRDefault="00EB08B8" w:rsidP="00EB08B8">
      <w:pPr>
        <w:spacing w:line="276" w:lineRule="auto"/>
        <w:ind w:firstLine="709"/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 </w:t>
      </w:r>
      <w:r w:rsidR="007C4DF6">
        <w:rPr>
          <w:rFonts w:cs="Arial"/>
          <w:szCs w:val="28"/>
        </w:rPr>
        <w:t xml:space="preserve">                                              </w:t>
      </w:r>
      <w:r w:rsidR="00297E38" w:rsidRPr="00EB08B8">
        <w:rPr>
          <w:rFonts w:cs="Arial"/>
          <w:b/>
          <w:szCs w:val="28"/>
        </w:rPr>
        <w:t>Р Е Ш И Л:</w:t>
      </w:r>
    </w:p>
    <w:p w:rsidR="00297E38" w:rsidRPr="006744A0" w:rsidRDefault="00297E38" w:rsidP="00297E38">
      <w:pPr>
        <w:ind w:firstLine="709"/>
        <w:jc w:val="center"/>
        <w:rPr>
          <w:rFonts w:cs="Arial"/>
          <w:szCs w:val="28"/>
        </w:rPr>
      </w:pPr>
    </w:p>
    <w:p w:rsidR="00CC0053" w:rsidRDefault="00936E5E" w:rsidP="00561A2C">
      <w:pPr>
        <w:spacing w:line="276" w:lineRule="auto"/>
        <w:ind w:firstLine="709"/>
        <w:jc w:val="both"/>
        <w:rPr>
          <w:rFonts w:cs="Arial"/>
          <w:szCs w:val="28"/>
        </w:rPr>
      </w:pPr>
      <w:r>
        <w:rPr>
          <w:rFonts w:cs="Arial"/>
          <w:szCs w:val="28"/>
        </w:rPr>
        <w:t>1.Внести в р</w:t>
      </w:r>
      <w:r w:rsidR="00297E38" w:rsidRPr="00D84637">
        <w:rPr>
          <w:rFonts w:cs="Arial"/>
          <w:szCs w:val="28"/>
        </w:rPr>
        <w:t xml:space="preserve">ешение Совета народных </w:t>
      </w:r>
      <w:r w:rsidR="004267FF">
        <w:rPr>
          <w:rFonts w:cs="Arial"/>
          <w:szCs w:val="28"/>
        </w:rPr>
        <w:t>Прогрессовского</w:t>
      </w:r>
      <w:r w:rsidR="00AE68B8">
        <w:rPr>
          <w:rFonts w:cs="Arial"/>
          <w:szCs w:val="28"/>
        </w:rPr>
        <w:t xml:space="preserve"> сельского поселения</w:t>
      </w:r>
      <w:r w:rsidR="002B4714" w:rsidRPr="00D84637">
        <w:rPr>
          <w:rFonts w:cs="Arial"/>
          <w:szCs w:val="28"/>
        </w:rPr>
        <w:t xml:space="preserve"> </w:t>
      </w:r>
      <w:r w:rsidR="00AE68B8" w:rsidRPr="00AE68B8">
        <w:rPr>
          <w:rFonts w:cs="Arial"/>
          <w:szCs w:val="28"/>
        </w:rPr>
        <w:t xml:space="preserve">Панинского муниципального района Воронежской области </w:t>
      </w:r>
      <w:r w:rsidR="00D84637" w:rsidRPr="00D84637">
        <w:rPr>
          <w:rFonts w:cs="Arial"/>
          <w:szCs w:val="28"/>
        </w:rPr>
        <w:t>о</w:t>
      </w:r>
      <w:r>
        <w:rPr>
          <w:rFonts w:cs="Arial"/>
          <w:szCs w:val="28"/>
        </w:rPr>
        <w:t xml:space="preserve">т </w:t>
      </w:r>
      <w:r w:rsidR="004267FF">
        <w:rPr>
          <w:rFonts w:cs="Arial"/>
          <w:szCs w:val="28"/>
        </w:rPr>
        <w:t>08</w:t>
      </w:r>
      <w:r>
        <w:rPr>
          <w:rFonts w:cs="Arial"/>
          <w:szCs w:val="28"/>
        </w:rPr>
        <w:t xml:space="preserve">.02.2011 г. </w:t>
      </w:r>
      <w:r w:rsidR="00D84637" w:rsidRPr="00D84637">
        <w:rPr>
          <w:rFonts w:cs="Arial"/>
          <w:szCs w:val="28"/>
        </w:rPr>
        <w:t xml:space="preserve">№ </w:t>
      </w:r>
      <w:r w:rsidR="004267FF">
        <w:rPr>
          <w:rFonts w:cs="Arial"/>
          <w:szCs w:val="28"/>
        </w:rPr>
        <w:t>38</w:t>
      </w:r>
      <w:r w:rsidR="00297E38" w:rsidRPr="00D84637">
        <w:rPr>
          <w:rFonts w:cs="Arial"/>
          <w:szCs w:val="28"/>
        </w:rPr>
        <w:t xml:space="preserve"> «</w:t>
      </w:r>
      <w:r w:rsidR="00D84637" w:rsidRPr="00D84637">
        <w:rPr>
          <w:szCs w:val="28"/>
        </w:rPr>
        <w:t xml:space="preserve">Об утверждении Положения о порядке управления и распоряжения муниципальным имуществом </w:t>
      </w:r>
      <w:r w:rsidR="004267FF">
        <w:rPr>
          <w:szCs w:val="28"/>
        </w:rPr>
        <w:t>Прогрессовского</w:t>
      </w:r>
      <w:r w:rsidR="00D84637" w:rsidRPr="00D84637">
        <w:rPr>
          <w:szCs w:val="28"/>
        </w:rPr>
        <w:t xml:space="preserve"> сельского поселения</w:t>
      </w:r>
      <w:r w:rsidR="00297E38" w:rsidRPr="00D84637">
        <w:rPr>
          <w:rFonts w:cs="Arial"/>
          <w:szCs w:val="28"/>
        </w:rPr>
        <w:t>»</w:t>
      </w:r>
      <w:r w:rsidR="00621549">
        <w:rPr>
          <w:rFonts w:cs="Arial"/>
          <w:szCs w:val="28"/>
        </w:rPr>
        <w:t xml:space="preserve"> (в редакции реш</w:t>
      </w:r>
      <w:r>
        <w:rPr>
          <w:rFonts w:cs="Arial"/>
          <w:szCs w:val="28"/>
        </w:rPr>
        <w:t>ения</w:t>
      </w:r>
      <w:r w:rsidR="00CC0053">
        <w:rPr>
          <w:rFonts w:cs="Arial"/>
          <w:szCs w:val="28"/>
        </w:rPr>
        <w:t xml:space="preserve"> от 12.04.2011 г. № </w:t>
      </w:r>
      <w:r w:rsidR="004267FF">
        <w:rPr>
          <w:rFonts w:cs="Arial"/>
          <w:szCs w:val="28"/>
        </w:rPr>
        <w:t>40</w:t>
      </w:r>
      <w:r w:rsidR="00CC0053">
        <w:rPr>
          <w:rFonts w:cs="Arial"/>
          <w:szCs w:val="28"/>
        </w:rPr>
        <w:t xml:space="preserve">) </w:t>
      </w:r>
      <w:r w:rsidR="00561A2C">
        <w:rPr>
          <w:szCs w:val="28"/>
        </w:rPr>
        <w:t>изменение, изложив подпункт 4.4. раздела 4 в следующей редакции:</w:t>
      </w:r>
      <w:r w:rsidR="00CC0053">
        <w:rPr>
          <w:rFonts w:cs="Arial"/>
          <w:szCs w:val="28"/>
        </w:rPr>
        <w:t xml:space="preserve"> </w:t>
      </w:r>
    </w:p>
    <w:p w:rsidR="00B70D3B" w:rsidRPr="00CC0053" w:rsidRDefault="00CC0053" w:rsidP="00CC0053">
      <w:pPr>
        <w:spacing w:line="276" w:lineRule="auto"/>
        <w:ind w:firstLine="709"/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 «</w:t>
      </w:r>
      <w:r w:rsidR="00B70D3B" w:rsidRPr="0075480D">
        <w:rPr>
          <w:szCs w:val="28"/>
        </w:rPr>
        <w:t>4.4. Администрация осуществляет следующие права владения, пользования и распоряжения муниципальным имуществом:</w:t>
      </w:r>
    </w:p>
    <w:p w:rsidR="00B70D3B" w:rsidRPr="0075480D" w:rsidRDefault="00B70D3B" w:rsidP="00B70D3B">
      <w:pPr>
        <w:jc w:val="both"/>
        <w:rPr>
          <w:szCs w:val="28"/>
        </w:rPr>
      </w:pPr>
      <w:r w:rsidRPr="0075480D">
        <w:rPr>
          <w:szCs w:val="28"/>
        </w:rPr>
        <w:lastRenderedPageBreak/>
        <w:t xml:space="preserve">   -осуществляет правомочия собственника в отношении муниципального имущества в соответствии с требованиями действующего законодательства;</w:t>
      </w:r>
    </w:p>
    <w:p w:rsidR="00B97905" w:rsidRPr="000A0D34" w:rsidRDefault="00CC0053" w:rsidP="00B70D3B">
      <w:pPr>
        <w:jc w:val="both"/>
        <w:rPr>
          <w:szCs w:val="28"/>
        </w:rPr>
      </w:pPr>
      <w:r w:rsidRPr="000A0D34">
        <w:rPr>
          <w:iCs/>
          <w:spacing w:val="-5"/>
        </w:rPr>
        <w:t xml:space="preserve">        </w:t>
      </w:r>
      <w:r w:rsidR="00B97905" w:rsidRPr="000A0D34">
        <w:rPr>
          <w:iCs/>
          <w:spacing w:val="-5"/>
        </w:rPr>
        <w:t>— обладает правом создавать муниципальные предприятия и учреждения (включая аварийно-спасательные службы и формирования на территории поселения, организации, осуществляющие деятельность в сферах культуры, искусства, кинематографии и сохранения культурных ц</w:t>
      </w:r>
      <w:r w:rsidR="00FC1B9A" w:rsidRPr="000A0D34">
        <w:rPr>
          <w:iCs/>
          <w:spacing w:val="-5"/>
        </w:rPr>
        <w:t>енностей); устанавливает</w:t>
      </w:r>
      <w:r w:rsidR="00B97905" w:rsidRPr="000A0D34">
        <w:rPr>
          <w:iCs/>
          <w:spacing w:val="-5"/>
        </w:rPr>
        <w:t xml:space="preserve"> состав имущества, закрепляемого за унитарными предприятиями на праве хозяйственного ведения и учреждениями на праве оперативного управления</w:t>
      </w:r>
      <w:r w:rsidRPr="000A0D34">
        <w:rPr>
          <w:iCs/>
          <w:spacing w:val="-5"/>
        </w:rPr>
        <w:t>;</w:t>
      </w:r>
    </w:p>
    <w:p w:rsidR="00B70D3B" w:rsidRPr="0075480D" w:rsidRDefault="00B70D3B" w:rsidP="00B70D3B">
      <w:pPr>
        <w:jc w:val="both"/>
        <w:rPr>
          <w:szCs w:val="28"/>
        </w:rPr>
      </w:pPr>
      <w:r w:rsidRPr="0075480D">
        <w:rPr>
          <w:szCs w:val="28"/>
        </w:rPr>
        <w:t xml:space="preserve">   -устанавливает тарифы на услуги муниципальных предприятий и учреждений;</w:t>
      </w:r>
    </w:p>
    <w:p w:rsidR="00B70D3B" w:rsidRPr="0075480D" w:rsidRDefault="00B70D3B" w:rsidP="00B70D3B">
      <w:pPr>
        <w:jc w:val="both"/>
        <w:rPr>
          <w:szCs w:val="28"/>
        </w:rPr>
      </w:pPr>
      <w:r w:rsidRPr="0075480D">
        <w:rPr>
          <w:szCs w:val="28"/>
        </w:rPr>
        <w:t xml:space="preserve">   -участвует в создании хозяйственных обществ, в том числе межмуниципальных, необходимых для осуществления полномочий по решению вопросов местного значения;</w:t>
      </w:r>
    </w:p>
    <w:p w:rsidR="00B70D3B" w:rsidRPr="0075480D" w:rsidRDefault="00B70D3B" w:rsidP="00B70D3B">
      <w:pPr>
        <w:jc w:val="both"/>
        <w:rPr>
          <w:szCs w:val="28"/>
        </w:rPr>
      </w:pPr>
      <w:r w:rsidRPr="0075480D">
        <w:rPr>
          <w:szCs w:val="28"/>
        </w:rPr>
        <w:t xml:space="preserve">  -осуществляет изъятие, в том числе путем выкупа земельных участков в границах</w:t>
      </w:r>
      <w:r>
        <w:rPr>
          <w:szCs w:val="28"/>
        </w:rPr>
        <w:t xml:space="preserve"> </w:t>
      </w:r>
      <w:r w:rsidR="004267FF">
        <w:rPr>
          <w:szCs w:val="28"/>
        </w:rPr>
        <w:t>Прогрессовского</w:t>
      </w:r>
      <w:r>
        <w:rPr>
          <w:szCs w:val="28"/>
        </w:rPr>
        <w:t xml:space="preserve"> </w:t>
      </w:r>
      <w:r w:rsidRPr="0075480D">
        <w:rPr>
          <w:szCs w:val="28"/>
        </w:rPr>
        <w:t xml:space="preserve">  сельского поселения для муниципальных нужд;</w:t>
      </w:r>
    </w:p>
    <w:p w:rsidR="00B70D3B" w:rsidRPr="0075480D" w:rsidRDefault="00B70D3B" w:rsidP="00B70D3B">
      <w:pPr>
        <w:jc w:val="both"/>
        <w:rPr>
          <w:szCs w:val="28"/>
        </w:rPr>
      </w:pPr>
      <w:r w:rsidRPr="0075480D">
        <w:rPr>
          <w:szCs w:val="28"/>
        </w:rPr>
        <w:t xml:space="preserve">   -осуществляет в установленном порядке перевод земель (за исключением земель сельскохозяйственного назначения), находящихся в муниципальной собственности, в частной собственности, из одной категории в другую;</w:t>
      </w:r>
    </w:p>
    <w:p w:rsidR="00B70D3B" w:rsidRPr="0075480D" w:rsidRDefault="00B70D3B" w:rsidP="00B70D3B">
      <w:pPr>
        <w:jc w:val="both"/>
        <w:rPr>
          <w:szCs w:val="28"/>
        </w:rPr>
      </w:pPr>
      <w:r w:rsidRPr="0075480D">
        <w:rPr>
          <w:szCs w:val="28"/>
        </w:rPr>
        <w:t xml:space="preserve">   -осуществляет управление и распоряжение земельными участками, находящимися в муниципальной собственности;</w:t>
      </w:r>
    </w:p>
    <w:p w:rsidR="00B70D3B" w:rsidRPr="0075480D" w:rsidRDefault="00B70D3B" w:rsidP="00B70D3B">
      <w:pPr>
        <w:jc w:val="both"/>
        <w:rPr>
          <w:szCs w:val="28"/>
        </w:rPr>
      </w:pPr>
      <w:r w:rsidRPr="0075480D">
        <w:rPr>
          <w:szCs w:val="28"/>
        </w:rPr>
        <w:t xml:space="preserve">   -осуществляет разработку и реализацию местных программ использования и охраны земель;</w:t>
      </w:r>
    </w:p>
    <w:p w:rsidR="00B70D3B" w:rsidRPr="0075480D" w:rsidRDefault="00B70D3B" w:rsidP="00B70D3B">
      <w:pPr>
        <w:jc w:val="both"/>
        <w:rPr>
          <w:szCs w:val="28"/>
        </w:rPr>
      </w:pPr>
      <w:r w:rsidRPr="0075480D">
        <w:rPr>
          <w:szCs w:val="28"/>
        </w:rPr>
        <w:t xml:space="preserve">   -осуществляет земельный контроль за использованием земель поселения; </w:t>
      </w:r>
    </w:p>
    <w:p w:rsidR="00B70D3B" w:rsidRPr="0075480D" w:rsidRDefault="00B70D3B" w:rsidP="00B70D3B">
      <w:pPr>
        <w:jc w:val="both"/>
        <w:rPr>
          <w:szCs w:val="28"/>
        </w:rPr>
      </w:pPr>
      <w:r w:rsidRPr="0075480D">
        <w:rPr>
          <w:szCs w:val="28"/>
        </w:rPr>
        <w:t xml:space="preserve">   -ведет учет муниципального жилищного фонда</w:t>
      </w:r>
      <w:r>
        <w:rPr>
          <w:szCs w:val="28"/>
        </w:rPr>
        <w:t xml:space="preserve"> </w:t>
      </w:r>
      <w:r w:rsidR="004267FF">
        <w:rPr>
          <w:szCs w:val="28"/>
        </w:rPr>
        <w:t>Прогрессовского</w:t>
      </w:r>
      <w:r>
        <w:rPr>
          <w:szCs w:val="28"/>
        </w:rPr>
        <w:t xml:space="preserve"> </w:t>
      </w:r>
      <w:r w:rsidRPr="0075480D">
        <w:rPr>
          <w:szCs w:val="28"/>
        </w:rPr>
        <w:t xml:space="preserve"> сельского поселения;</w:t>
      </w:r>
    </w:p>
    <w:p w:rsidR="00B70D3B" w:rsidRPr="0075480D" w:rsidRDefault="00B70D3B" w:rsidP="00B70D3B">
      <w:pPr>
        <w:jc w:val="both"/>
        <w:rPr>
          <w:szCs w:val="28"/>
        </w:rPr>
      </w:pPr>
      <w:r w:rsidRPr="0075480D">
        <w:rPr>
          <w:szCs w:val="28"/>
        </w:rPr>
        <w:t xml:space="preserve">   -предоставляет в установленном порядке малоимущим гражданам по договорам социального найма жилые помещения муниципального жилищного фонда;</w:t>
      </w:r>
    </w:p>
    <w:p w:rsidR="00B70D3B" w:rsidRPr="0075480D" w:rsidRDefault="00B70D3B" w:rsidP="00B70D3B">
      <w:pPr>
        <w:jc w:val="both"/>
        <w:rPr>
          <w:szCs w:val="28"/>
        </w:rPr>
      </w:pPr>
      <w:r w:rsidRPr="0075480D">
        <w:rPr>
          <w:szCs w:val="28"/>
        </w:rPr>
        <w:t xml:space="preserve">    -признает в установленном порядке жилые помещения муниципального жилищного фонда непригодными для  проживания;</w:t>
      </w:r>
    </w:p>
    <w:p w:rsidR="00B70D3B" w:rsidRDefault="00B70D3B" w:rsidP="00B70D3B">
      <w:pPr>
        <w:jc w:val="both"/>
        <w:rPr>
          <w:szCs w:val="28"/>
        </w:rPr>
      </w:pPr>
      <w:r w:rsidRPr="0075480D">
        <w:rPr>
          <w:szCs w:val="28"/>
        </w:rPr>
        <w:t xml:space="preserve">     -осуществляет контроль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</w:t>
      </w:r>
      <w:r>
        <w:rPr>
          <w:szCs w:val="28"/>
        </w:rPr>
        <w:t>ым требованиям законодательства;</w:t>
      </w:r>
    </w:p>
    <w:p w:rsidR="00B70D3B" w:rsidRPr="003B2880" w:rsidRDefault="00B70D3B" w:rsidP="00B70D3B">
      <w:pPr>
        <w:jc w:val="both"/>
        <w:rPr>
          <w:szCs w:val="28"/>
        </w:rPr>
      </w:pPr>
      <w:r w:rsidRPr="00CC0053">
        <w:rPr>
          <w:rFonts w:cs="Arial"/>
          <w:color w:val="FF0000"/>
          <w:szCs w:val="28"/>
        </w:rPr>
        <w:t xml:space="preserve">   </w:t>
      </w:r>
      <w:r w:rsidRPr="003B2880">
        <w:rPr>
          <w:rFonts w:cs="Arial"/>
          <w:szCs w:val="28"/>
        </w:rPr>
        <w:t>-организует продажу муниципального имущества по минимально доступной цене.».</w:t>
      </w:r>
    </w:p>
    <w:p w:rsidR="00CC0053" w:rsidRPr="00CA329C" w:rsidRDefault="00CC0053" w:rsidP="00CC0053">
      <w:pPr>
        <w:tabs>
          <w:tab w:val="left" w:pos="-6521"/>
        </w:tabs>
        <w:suppressAutoHyphens/>
        <w:ind w:hanging="142"/>
        <w:jc w:val="both"/>
        <w:rPr>
          <w:szCs w:val="28"/>
        </w:rPr>
      </w:pPr>
      <w:r>
        <w:rPr>
          <w:szCs w:val="28"/>
        </w:rPr>
        <w:t xml:space="preserve">          2. </w:t>
      </w:r>
      <w:r w:rsidRPr="00CA329C">
        <w:rPr>
          <w:szCs w:val="28"/>
        </w:rPr>
        <w:t xml:space="preserve">Опубликовать настоящее решение в официальном периодическом печатном издании </w:t>
      </w:r>
      <w:r w:rsidR="004267FF">
        <w:rPr>
          <w:rFonts w:eastAsia="Times New Roman CYR"/>
          <w:szCs w:val="28"/>
        </w:rPr>
        <w:t>Прогрессовского</w:t>
      </w:r>
      <w:r w:rsidRPr="00CA329C">
        <w:rPr>
          <w:rFonts w:eastAsia="Times New Roman CYR"/>
          <w:szCs w:val="28"/>
        </w:rPr>
        <w:t xml:space="preserve"> сельского поселения </w:t>
      </w:r>
      <w:r w:rsidRPr="00CA329C">
        <w:rPr>
          <w:szCs w:val="28"/>
        </w:rPr>
        <w:t>Панинского муниципального района Воронежской области «</w:t>
      </w:r>
      <w:r w:rsidR="004267FF">
        <w:rPr>
          <w:szCs w:val="28"/>
        </w:rPr>
        <w:t>Прогрессовский</w:t>
      </w:r>
      <w:r>
        <w:rPr>
          <w:szCs w:val="28"/>
        </w:rPr>
        <w:t xml:space="preserve"> м</w:t>
      </w:r>
      <w:r w:rsidRPr="00CA329C">
        <w:rPr>
          <w:szCs w:val="28"/>
        </w:rPr>
        <w:t>униципальный вестник</w:t>
      </w:r>
      <w:r>
        <w:rPr>
          <w:szCs w:val="28"/>
        </w:rPr>
        <w:t>» и</w:t>
      </w:r>
      <w:r w:rsidRPr="00CA329C">
        <w:rPr>
          <w:szCs w:val="28"/>
        </w:rPr>
        <w:t xml:space="preserve"> разместить на официальном сайте поселения и в сети Интернет.</w:t>
      </w:r>
    </w:p>
    <w:p w:rsidR="00CC0053" w:rsidRDefault="00CC0053" w:rsidP="004267FF">
      <w:pPr>
        <w:suppressAutoHyphens/>
        <w:ind w:firstLine="142"/>
        <w:jc w:val="both"/>
        <w:rPr>
          <w:szCs w:val="28"/>
        </w:rPr>
      </w:pPr>
      <w:r>
        <w:rPr>
          <w:szCs w:val="28"/>
        </w:rPr>
        <w:t xml:space="preserve">       3</w:t>
      </w:r>
      <w:r w:rsidRPr="00CA329C">
        <w:rPr>
          <w:szCs w:val="28"/>
        </w:rPr>
        <w:t>. Настоящее решение всту</w:t>
      </w:r>
      <w:r>
        <w:rPr>
          <w:szCs w:val="28"/>
        </w:rPr>
        <w:t xml:space="preserve">пает в силу </w:t>
      </w:r>
      <w:r w:rsidR="004267FF">
        <w:rPr>
          <w:szCs w:val="28"/>
        </w:rPr>
        <w:t>после</w:t>
      </w:r>
      <w:r>
        <w:rPr>
          <w:szCs w:val="28"/>
        </w:rPr>
        <w:t xml:space="preserve"> официального </w:t>
      </w:r>
      <w:r w:rsidRPr="00CA329C">
        <w:rPr>
          <w:szCs w:val="28"/>
        </w:rPr>
        <w:t>опубликования.</w:t>
      </w:r>
    </w:p>
    <w:p w:rsidR="00CC0053" w:rsidRDefault="004267FF" w:rsidP="00CC0053">
      <w:pPr>
        <w:pStyle w:val="af1"/>
        <w:tabs>
          <w:tab w:val="left" w:pos="694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4267FF" w:rsidRDefault="004267FF" w:rsidP="00CC0053">
      <w:pPr>
        <w:pStyle w:val="af1"/>
        <w:tabs>
          <w:tab w:val="left" w:pos="694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Прогрессовского сельского поселения                                С.Д.Свечин</w:t>
      </w:r>
    </w:p>
    <w:sectPr w:rsidR="004267FF" w:rsidSect="00B70D3B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64C" w:rsidRDefault="0009564C" w:rsidP="00461339">
      <w:r>
        <w:separator/>
      </w:r>
    </w:p>
  </w:endnote>
  <w:endnote w:type="continuationSeparator" w:id="0">
    <w:p w:rsidR="0009564C" w:rsidRDefault="0009564C" w:rsidP="00461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64C" w:rsidRDefault="0009564C" w:rsidP="00461339">
      <w:r>
        <w:separator/>
      </w:r>
    </w:p>
  </w:footnote>
  <w:footnote w:type="continuationSeparator" w:id="0">
    <w:p w:rsidR="0009564C" w:rsidRDefault="0009564C" w:rsidP="00461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605E"/>
    <w:multiLevelType w:val="multilevel"/>
    <w:tmpl w:val="852C639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0" w:firstLine="0"/>
      </w:pPr>
    </w:lvl>
    <w:lvl w:ilvl="1">
      <w:start w:val="1"/>
      <w:numFmt w:val="decimal"/>
      <w:pStyle w:val="1"/>
      <w:lvlText w:val="%1.%2."/>
      <w:lvlJc w:val="left"/>
      <w:pPr>
        <w:tabs>
          <w:tab w:val="num" w:pos="835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1B50B26"/>
    <w:multiLevelType w:val="hybridMultilevel"/>
    <w:tmpl w:val="5F7C8B7E"/>
    <w:lvl w:ilvl="0" w:tplc="B322D4E2">
      <w:start w:val="1"/>
      <w:numFmt w:val="decimal"/>
      <w:pStyle w:val="a0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E38"/>
    <w:rsid w:val="00002202"/>
    <w:rsid w:val="000050D6"/>
    <w:rsid w:val="000163D7"/>
    <w:rsid w:val="00045B84"/>
    <w:rsid w:val="000515BA"/>
    <w:rsid w:val="000777CE"/>
    <w:rsid w:val="00091FFF"/>
    <w:rsid w:val="00092C61"/>
    <w:rsid w:val="00094606"/>
    <w:rsid w:val="00095190"/>
    <w:rsid w:val="0009564C"/>
    <w:rsid w:val="000A0D34"/>
    <w:rsid w:val="000B6FBD"/>
    <w:rsid w:val="000C65E6"/>
    <w:rsid w:val="000C742E"/>
    <w:rsid w:val="000E650F"/>
    <w:rsid w:val="001065D8"/>
    <w:rsid w:val="001125FD"/>
    <w:rsid w:val="001168E2"/>
    <w:rsid w:val="001225CF"/>
    <w:rsid w:val="00123653"/>
    <w:rsid w:val="00195A14"/>
    <w:rsid w:val="001B4592"/>
    <w:rsid w:val="001B7C87"/>
    <w:rsid w:val="001C4A66"/>
    <w:rsid w:val="001D16D5"/>
    <w:rsid w:val="001E5D53"/>
    <w:rsid w:val="001F0AA9"/>
    <w:rsid w:val="001F17D3"/>
    <w:rsid w:val="00202559"/>
    <w:rsid w:val="0020789A"/>
    <w:rsid w:val="002210A6"/>
    <w:rsid w:val="00226D33"/>
    <w:rsid w:val="00240076"/>
    <w:rsid w:val="002421DF"/>
    <w:rsid w:val="00244255"/>
    <w:rsid w:val="00252358"/>
    <w:rsid w:val="002526DE"/>
    <w:rsid w:val="00257E98"/>
    <w:rsid w:val="00270C01"/>
    <w:rsid w:val="00284403"/>
    <w:rsid w:val="00297E38"/>
    <w:rsid w:val="002B201C"/>
    <w:rsid w:val="002B4714"/>
    <w:rsid w:val="002B6598"/>
    <w:rsid w:val="002C3B86"/>
    <w:rsid w:val="002C6B44"/>
    <w:rsid w:val="0030049C"/>
    <w:rsid w:val="003036C9"/>
    <w:rsid w:val="00312AA1"/>
    <w:rsid w:val="00331821"/>
    <w:rsid w:val="0033727C"/>
    <w:rsid w:val="003419E0"/>
    <w:rsid w:val="0034282C"/>
    <w:rsid w:val="00344B10"/>
    <w:rsid w:val="00347F17"/>
    <w:rsid w:val="00364393"/>
    <w:rsid w:val="00365B11"/>
    <w:rsid w:val="00372F33"/>
    <w:rsid w:val="00380FD3"/>
    <w:rsid w:val="0038440D"/>
    <w:rsid w:val="003931BC"/>
    <w:rsid w:val="00397F7D"/>
    <w:rsid w:val="003A7320"/>
    <w:rsid w:val="003A79BC"/>
    <w:rsid w:val="003B2053"/>
    <w:rsid w:val="003B2880"/>
    <w:rsid w:val="003D2088"/>
    <w:rsid w:val="003E6156"/>
    <w:rsid w:val="00403C2D"/>
    <w:rsid w:val="00414380"/>
    <w:rsid w:val="004215FE"/>
    <w:rsid w:val="004267FF"/>
    <w:rsid w:val="004308B6"/>
    <w:rsid w:val="00444D14"/>
    <w:rsid w:val="00461339"/>
    <w:rsid w:val="004663E8"/>
    <w:rsid w:val="00471234"/>
    <w:rsid w:val="00482B66"/>
    <w:rsid w:val="004860E6"/>
    <w:rsid w:val="004A5534"/>
    <w:rsid w:val="004A748D"/>
    <w:rsid w:val="004C2DD5"/>
    <w:rsid w:val="00504749"/>
    <w:rsid w:val="00506406"/>
    <w:rsid w:val="0051691D"/>
    <w:rsid w:val="005266A5"/>
    <w:rsid w:val="00530909"/>
    <w:rsid w:val="0054662A"/>
    <w:rsid w:val="00546DC0"/>
    <w:rsid w:val="00561A2C"/>
    <w:rsid w:val="00566B6F"/>
    <w:rsid w:val="005849DB"/>
    <w:rsid w:val="00584A20"/>
    <w:rsid w:val="005A5DEF"/>
    <w:rsid w:val="005A690F"/>
    <w:rsid w:val="005A698A"/>
    <w:rsid w:val="005B1EB0"/>
    <w:rsid w:val="005B4A22"/>
    <w:rsid w:val="005C3E21"/>
    <w:rsid w:val="005D0CD1"/>
    <w:rsid w:val="005D499E"/>
    <w:rsid w:val="005D51D3"/>
    <w:rsid w:val="005E3776"/>
    <w:rsid w:val="005E6361"/>
    <w:rsid w:val="005F6EAD"/>
    <w:rsid w:val="0060635F"/>
    <w:rsid w:val="006073C1"/>
    <w:rsid w:val="00607E68"/>
    <w:rsid w:val="00621549"/>
    <w:rsid w:val="006239EA"/>
    <w:rsid w:val="00630B2E"/>
    <w:rsid w:val="00635A11"/>
    <w:rsid w:val="00635AFD"/>
    <w:rsid w:val="006744A0"/>
    <w:rsid w:val="00680255"/>
    <w:rsid w:val="006B63EB"/>
    <w:rsid w:val="006C486B"/>
    <w:rsid w:val="006D4DBB"/>
    <w:rsid w:val="006E1B76"/>
    <w:rsid w:val="006E39CC"/>
    <w:rsid w:val="006F04AB"/>
    <w:rsid w:val="007172BE"/>
    <w:rsid w:val="007217CE"/>
    <w:rsid w:val="00722E5D"/>
    <w:rsid w:val="007348C1"/>
    <w:rsid w:val="007431A3"/>
    <w:rsid w:val="00752A82"/>
    <w:rsid w:val="00760704"/>
    <w:rsid w:val="0076115C"/>
    <w:rsid w:val="00761B7D"/>
    <w:rsid w:val="00771FB1"/>
    <w:rsid w:val="00790CCA"/>
    <w:rsid w:val="007978C7"/>
    <w:rsid w:val="007A6B98"/>
    <w:rsid w:val="007C1A3D"/>
    <w:rsid w:val="007C1F6F"/>
    <w:rsid w:val="007C37F4"/>
    <w:rsid w:val="007C4DF6"/>
    <w:rsid w:val="007D6189"/>
    <w:rsid w:val="007F1378"/>
    <w:rsid w:val="007F7859"/>
    <w:rsid w:val="00803F28"/>
    <w:rsid w:val="00804C3F"/>
    <w:rsid w:val="0081191D"/>
    <w:rsid w:val="008202F1"/>
    <w:rsid w:val="008250DA"/>
    <w:rsid w:val="0082577A"/>
    <w:rsid w:val="00826F04"/>
    <w:rsid w:val="00831460"/>
    <w:rsid w:val="00834CE1"/>
    <w:rsid w:val="00850581"/>
    <w:rsid w:val="00850BEE"/>
    <w:rsid w:val="00851D88"/>
    <w:rsid w:val="00863704"/>
    <w:rsid w:val="00871BBF"/>
    <w:rsid w:val="0087235C"/>
    <w:rsid w:val="00883079"/>
    <w:rsid w:val="008A357F"/>
    <w:rsid w:val="008A46EA"/>
    <w:rsid w:val="008A6C92"/>
    <w:rsid w:val="008B6487"/>
    <w:rsid w:val="008C007C"/>
    <w:rsid w:val="008C2922"/>
    <w:rsid w:val="008C3CDE"/>
    <w:rsid w:val="008C7038"/>
    <w:rsid w:val="008D1170"/>
    <w:rsid w:val="008D417E"/>
    <w:rsid w:val="008D68DA"/>
    <w:rsid w:val="008E35C8"/>
    <w:rsid w:val="008F658D"/>
    <w:rsid w:val="009013A4"/>
    <w:rsid w:val="00910831"/>
    <w:rsid w:val="00915668"/>
    <w:rsid w:val="0091631B"/>
    <w:rsid w:val="00923D49"/>
    <w:rsid w:val="0093239F"/>
    <w:rsid w:val="00933477"/>
    <w:rsid w:val="00936E5E"/>
    <w:rsid w:val="009413F3"/>
    <w:rsid w:val="00946AFA"/>
    <w:rsid w:val="00950C42"/>
    <w:rsid w:val="00962E80"/>
    <w:rsid w:val="00967C22"/>
    <w:rsid w:val="009719BD"/>
    <w:rsid w:val="009A5673"/>
    <w:rsid w:val="009B75D0"/>
    <w:rsid w:val="009C5B01"/>
    <w:rsid w:val="009F7ED7"/>
    <w:rsid w:val="00A07D9E"/>
    <w:rsid w:val="00A14ED8"/>
    <w:rsid w:val="00A37098"/>
    <w:rsid w:val="00A81991"/>
    <w:rsid w:val="00AA7772"/>
    <w:rsid w:val="00AB1470"/>
    <w:rsid w:val="00AE55FB"/>
    <w:rsid w:val="00AE68B8"/>
    <w:rsid w:val="00B02595"/>
    <w:rsid w:val="00B209C8"/>
    <w:rsid w:val="00B21EB4"/>
    <w:rsid w:val="00B255A9"/>
    <w:rsid w:val="00B2744A"/>
    <w:rsid w:val="00B3450F"/>
    <w:rsid w:val="00B504E6"/>
    <w:rsid w:val="00B52BCB"/>
    <w:rsid w:val="00B55206"/>
    <w:rsid w:val="00B65697"/>
    <w:rsid w:val="00B70D3B"/>
    <w:rsid w:val="00B74D31"/>
    <w:rsid w:val="00B75209"/>
    <w:rsid w:val="00B75AEA"/>
    <w:rsid w:val="00B9005E"/>
    <w:rsid w:val="00B97905"/>
    <w:rsid w:val="00BA4D66"/>
    <w:rsid w:val="00BA7D7F"/>
    <w:rsid w:val="00BB0F65"/>
    <w:rsid w:val="00BD361E"/>
    <w:rsid w:val="00BD65CD"/>
    <w:rsid w:val="00BD6E31"/>
    <w:rsid w:val="00BF65A3"/>
    <w:rsid w:val="00C00073"/>
    <w:rsid w:val="00C071CB"/>
    <w:rsid w:val="00C11BEC"/>
    <w:rsid w:val="00C15F7F"/>
    <w:rsid w:val="00C25C91"/>
    <w:rsid w:val="00C31956"/>
    <w:rsid w:val="00C34AD6"/>
    <w:rsid w:val="00C41FA3"/>
    <w:rsid w:val="00C4696C"/>
    <w:rsid w:val="00C51A51"/>
    <w:rsid w:val="00C84E66"/>
    <w:rsid w:val="00C854CF"/>
    <w:rsid w:val="00C96E12"/>
    <w:rsid w:val="00CA4F57"/>
    <w:rsid w:val="00CB6BE2"/>
    <w:rsid w:val="00CC0053"/>
    <w:rsid w:val="00CC1B7A"/>
    <w:rsid w:val="00CC65FE"/>
    <w:rsid w:val="00CD00B8"/>
    <w:rsid w:val="00CD0555"/>
    <w:rsid w:val="00CD3065"/>
    <w:rsid w:val="00CE0C5F"/>
    <w:rsid w:val="00CE0DDE"/>
    <w:rsid w:val="00CF0F56"/>
    <w:rsid w:val="00CF77AF"/>
    <w:rsid w:val="00D05B63"/>
    <w:rsid w:val="00D06EF4"/>
    <w:rsid w:val="00D146DF"/>
    <w:rsid w:val="00D147AA"/>
    <w:rsid w:val="00D22027"/>
    <w:rsid w:val="00D278F1"/>
    <w:rsid w:val="00D3427E"/>
    <w:rsid w:val="00D436CC"/>
    <w:rsid w:val="00D45BA4"/>
    <w:rsid w:val="00D61793"/>
    <w:rsid w:val="00D67FDF"/>
    <w:rsid w:val="00D701E6"/>
    <w:rsid w:val="00D70F3C"/>
    <w:rsid w:val="00D71FB6"/>
    <w:rsid w:val="00D84637"/>
    <w:rsid w:val="00D91EAC"/>
    <w:rsid w:val="00D95650"/>
    <w:rsid w:val="00DB1194"/>
    <w:rsid w:val="00DB7C4B"/>
    <w:rsid w:val="00DC1F53"/>
    <w:rsid w:val="00DC369F"/>
    <w:rsid w:val="00DC7B26"/>
    <w:rsid w:val="00DD4F2F"/>
    <w:rsid w:val="00DE1830"/>
    <w:rsid w:val="00DE21D7"/>
    <w:rsid w:val="00E20E67"/>
    <w:rsid w:val="00E2660A"/>
    <w:rsid w:val="00E441FE"/>
    <w:rsid w:val="00E46609"/>
    <w:rsid w:val="00E5485E"/>
    <w:rsid w:val="00E61AA0"/>
    <w:rsid w:val="00E61C35"/>
    <w:rsid w:val="00E63745"/>
    <w:rsid w:val="00E63DCD"/>
    <w:rsid w:val="00E72C8B"/>
    <w:rsid w:val="00E72DE9"/>
    <w:rsid w:val="00E86419"/>
    <w:rsid w:val="00E910CB"/>
    <w:rsid w:val="00E9368C"/>
    <w:rsid w:val="00EA03CE"/>
    <w:rsid w:val="00EA3DA6"/>
    <w:rsid w:val="00EA4319"/>
    <w:rsid w:val="00EB08B8"/>
    <w:rsid w:val="00EC6CC1"/>
    <w:rsid w:val="00EE11B6"/>
    <w:rsid w:val="00EE3349"/>
    <w:rsid w:val="00EE4B87"/>
    <w:rsid w:val="00F0047E"/>
    <w:rsid w:val="00F205C6"/>
    <w:rsid w:val="00F33FE5"/>
    <w:rsid w:val="00F34F8D"/>
    <w:rsid w:val="00F4174B"/>
    <w:rsid w:val="00F43BF5"/>
    <w:rsid w:val="00F43EFA"/>
    <w:rsid w:val="00F66F7F"/>
    <w:rsid w:val="00F73478"/>
    <w:rsid w:val="00F906D3"/>
    <w:rsid w:val="00F922A8"/>
    <w:rsid w:val="00FC1B9A"/>
    <w:rsid w:val="00FD2FE4"/>
    <w:rsid w:val="00FE031F"/>
    <w:rsid w:val="00FE036B"/>
    <w:rsid w:val="00FE180B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97E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1"/>
    <w:link w:val="11"/>
    <w:uiPriority w:val="9"/>
    <w:qFormat/>
    <w:rsid w:val="009156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297E38"/>
    <w:pPr>
      <w:jc w:val="both"/>
    </w:pPr>
  </w:style>
  <w:style w:type="character" w:customStyle="1" w:styleId="a6">
    <w:name w:val="Основной текст Знак"/>
    <w:basedOn w:val="a2"/>
    <w:link w:val="a5"/>
    <w:rsid w:val="00297E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1"/>
    <w:link w:val="a8"/>
    <w:uiPriority w:val="99"/>
    <w:semiHidden/>
    <w:unhideWhenUsed/>
    <w:rsid w:val="00297E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297E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1"/>
    <w:rsid w:val="002210A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nformat">
    <w:name w:val="ConsNonformat"/>
    <w:rsid w:val="002210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3Приложение"/>
    <w:basedOn w:val="a1"/>
    <w:link w:val="30"/>
    <w:qFormat/>
    <w:rsid w:val="002210A6"/>
    <w:pPr>
      <w:ind w:left="5103"/>
      <w:jc w:val="both"/>
    </w:pPr>
    <w:rPr>
      <w:rFonts w:ascii="Arial" w:hAnsi="Arial"/>
      <w:sz w:val="24"/>
      <w:szCs w:val="28"/>
    </w:rPr>
  </w:style>
  <w:style w:type="character" w:customStyle="1" w:styleId="30">
    <w:name w:val="3Приложение Знак"/>
    <w:link w:val="3"/>
    <w:rsid w:val="002210A6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ConsPlusNormal">
    <w:name w:val="ConsPlusNormal"/>
    <w:link w:val="ConsPlusNormal1"/>
    <w:rsid w:val="00E91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91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E910CB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Заговок главы Знак"/>
    <w:basedOn w:val="a1"/>
    <w:rsid w:val="00D05B63"/>
    <w:pPr>
      <w:numPr>
        <w:numId w:val="1"/>
      </w:numPr>
      <w:autoSpaceDE w:val="0"/>
      <w:autoSpaceDN w:val="0"/>
      <w:adjustRightInd w:val="0"/>
      <w:jc w:val="center"/>
    </w:pPr>
    <w:rPr>
      <w:b/>
      <w:bCs/>
      <w:szCs w:val="28"/>
    </w:rPr>
  </w:style>
  <w:style w:type="paragraph" w:customStyle="1" w:styleId="1">
    <w:name w:val="Текст пункта Знак Знак1 Знак Знак Знак Знак Знак"/>
    <w:basedOn w:val="a1"/>
    <w:rsid w:val="00D05B63"/>
    <w:pPr>
      <w:numPr>
        <w:ilvl w:val="1"/>
        <w:numId w:val="1"/>
      </w:numPr>
      <w:tabs>
        <w:tab w:val="num" w:pos="284"/>
        <w:tab w:val="num" w:pos="723"/>
        <w:tab w:val="num" w:pos="1149"/>
        <w:tab w:val="num" w:pos="1279"/>
        <w:tab w:val="num" w:pos="3279"/>
      </w:tabs>
      <w:autoSpaceDE w:val="0"/>
      <w:autoSpaceDN w:val="0"/>
      <w:adjustRightInd w:val="0"/>
      <w:spacing w:line="360" w:lineRule="auto"/>
      <w:jc w:val="both"/>
    </w:pPr>
    <w:rPr>
      <w:szCs w:val="28"/>
    </w:rPr>
  </w:style>
  <w:style w:type="paragraph" w:styleId="2">
    <w:name w:val="Body Text Indent 2"/>
    <w:basedOn w:val="a1"/>
    <w:link w:val="20"/>
    <w:rsid w:val="008A6C92"/>
    <w:pPr>
      <w:spacing w:after="120" w:line="480" w:lineRule="auto"/>
      <w:ind w:left="283" w:firstLine="567"/>
      <w:jc w:val="both"/>
    </w:pPr>
    <w:rPr>
      <w:rFonts w:ascii="Arial" w:hAnsi="Arial"/>
      <w:sz w:val="24"/>
      <w:szCs w:val="24"/>
    </w:rPr>
  </w:style>
  <w:style w:type="character" w:customStyle="1" w:styleId="20">
    <w:name w:val="Основной текст с отступом 2 Знак"/>
    <w:basedOn w:val="a2"/>
    <w:link w:val="2"/>
    <w:rsid w:val="008A6C92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rmal (Web)"/>
    <w:basedOn w:val="a1"/>
    <w:uiPriority w:val="99"/>
    <w:semiHidden/>
    <w:unhideWhenUsed/>
    <w:rsid w:val="001B7C8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2"/>
    <w:uiPriority w:val="99"/>
    <w:semiHidden/>
    <w:unhideWhenUsed/>
    <w:rsid w:val="001B7C87"/>
    <w:rPr>
      <w:color w:val="0000FF"/>
      <w:u w:val="single"/>
    </w:rPr>
  </w:style>
  <w:style w:type="paragraph" w:customStyle="1" w:styleId="ConsNormal">
    <w:name w:val="ConsNormal"/>
    <w:rsid w:val="00312A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Текст пункта"/>
    <w:basedOn w:val="a1"/>
    <w:rsid w:val="00403C2D"/>
    <w:pPr>
      <w:tabs>
        <w:tab w:val="num" w:pos="-245"/>
      </w:tabs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sz w:val="24"/>
      <w:szCs w:val="28"/>
    </w:rPr>
  </w:style>
  <w:style w:type="paragraph" w:customStyle="1" w:styleId="a0">
    <w:name w:val="Стиль Заговок главы Знак + влево"/>
    <w:basedOn w:val="a"/>
    <w:rsid w:val="00403C2D"/>
    <w:pPr>
      <w:numPr>
        <w:numId w:val="2"/>
      </w:numPr>
    </w:pPr>
  </w:style>
  <w:style w:type="character" w:customStyle="1" w:styleId="11">
    <w:name w:val="Заголовок 1 Знак"/>
    <w:basedOn w:val="a2"/>
    <w:link w:val="10"/>
    <w:uiPriority w:val="9"/>
    <w:rsid w:val="00915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header"/>
    <w:basedOn w:val="a1"/>
    <w:link w:val="ae"/>
    <w:uiPriority w:val="99"/>
    <w:unhideWhenUsed/>
    <w:rsid w:val="004613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4613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1"/>
    <w:link w:val="af0"/>
    <w:uiPriority w:val="99"/>
    <w:unhideWhenUsed/>
    <w:rsid w:val="0046133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4613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Нормальный"/>
    <w:basedOn w:val="a1"/>
    <w:rsid w:val="007C4DF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97E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1"/>
    <w:link w:val="11"/>
    <w:uiPriority w:val="9"/>
    <w:qFormat/>
    <w:rsid w:val="009156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297E38"/>
    <w:pPr>
      <w:jc w:val="both"/>
    </w:pPr>
  </w:style>
  <w:style w:type="character" w:customStyle="1" w:styleId="a6">
    <w:name w:val="Основной текст Знак"/>
    <w:basedOn w:val="a2"/>
    <w:link w:val="a5"/>
    <w:rsid w:val="00297E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1"/>
    <w:link w:val="a8"/>
    <w:uiPriority w:val="99"/>
    <w:semiHidden/>
    <w:unhideWhenUsed/>
    <w:rsid w:val="00297E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297E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1"/>
    <w:rsid w:val="002210A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nformat">
    <w:name w:val="ConsNonformat"/>
    <w:rsid w:val="002210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3Приложение"/>
    <w:basedOn w:val="a1"/>
    <w:link w:val="30"/>
    <w:qFormat/>
    <w:rsid w:val="002210A6"/>
    <w:pPr>
      <w:ind w:left="5103"/>
      <w:jc w:val="both"/>
    </w:pPr>
    <w:rPr>
      <w:rFonts w:ascii="Arial" w:hAnsi="Arial"/>
      <w:sz w:val="24"/>
      <w:szCs w:val="28"/>
    </w:rPr>
  </w:style>
  <w:style w:type="character" w:customStyle="1" w:styleId="30">
    <w:name w:val="3Приложение Знак"/>
    <w:link w:val="3"/>
    <w:rsid w:val="002210A6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ConsPlusNormal">
    <w:name w:val="ConsPlusNormal"/>
    <w:link w:val="ConsPlusNormal1"/>
    <w:rsid w:val="00E91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91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E910CB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Заговок главы Знак"/>
    <w:basedOn w:val="a1"/>
    <w:rsid w:val="00D05B63"/>
    <w:pPr>
      <w:numPr>
        <w:numId w:val="1"/>
      </w:numPr>
      <w:autoSpaceDE w:val="0"/>
      <w:autoSpaceDN w:val="0"/>
      <w:adjustRightInd w:val="0"/>
      <w:jc w:val="center"/>
    </w:pPr>
    <w:rPr>
      <w:b/>
      <w:bCs/>
      <w:szCs w:val="28"/>
    </w:rPr>
  </w:style>
  <w:style w:type="paragraph" w:customStyle="1" w:styleId="1">
    <w:name w:val="Текст пункта Знак Знак1 Знак Знак Знак Знак Знак"/>
    <w:basedOn w:val="a1"/>
    <w:rsid w:val="00D05B63"/>
    <w:pPr>
      <w:numPr>
        <w:ilvl w:val="1"/>
        <w:numId w:val="1"/>
      </w:numPr>
      <w:tabs>
        <w:tab w:val="num" w:pos="284"/>
        <w:tab w:val="num" w:pos="723"/>
        <w:tab w:val="num" w:pos="1149"/>
        <w:tab w:val="num" w:pos="1279"/>
        <w:tab w:val="num" w:pos="3279"/>
      </w:tabs>
      <w:autoSpaceDE w:val="0"/>
      <w:autoSpaceDN w:val="0"/>
      <w:adjustRightInd w:val="0"/>
      <w:spacing w:line="360" w:lineRule="auto"/>
      <w:jc w:val="both"/>
    </w:pPr>
    <w:rPr>
      <w:szCs w:val="28"/>
    </w:rPr>
  </w:style>
  <w:style w:type="paragraph" w:styleId="2">
    <w:name w:val="Body Text Indent 2"/>
    <w:basedOn w:val="a1"/>
    <w:link w:val="20"/>
    <w:rsid w:val="008A6C92"/>
    <w:pPr>
      <w:spacing w:after="120" w:line="480" w:lineRule="auto"/>
      <w:ind w:left="283" w:firstLine="567"/>
      <w:jc w:val="both"/>
    </w:pPr>
    <w:rPr>
      <w:rFonts w:ascii="Arial" w:hAnsi="Arial"/>
      <w:sz w:val="24"/>
      <w:szCs w:val="24"/>
    </w:rPr>
  </w:style>
  <w:style w:type="character" w:customStyle="1" w:styleId="20">
    <w:name w:val="Основной текст с отступом 2 Знак"/>
    <w:basedOn w:val="a2"/>
    <w:link w:val="2"/>
    <w:rsid w:val="008A6C92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rmal (Web)"/>
    <w:basedOn w:val="a1"/>
    <w:uiPriority w:val="99"/>
    <w:semiHidden/>
    <w:unhideWhenUsed/>
    <w:rsid w:val="001B7C8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2"/>
    <w:uiPriority w:val="99"/>
    <w:semiHidden/>
    <w:unhideWhenUsed/>
    <w:rsid w:val="001B7C87"/>
    <w:rPr>
      <w:color w:val="0000FF"/>
      <w:u w:val="single"/>
    </w:rPr>
  </w:style>
  <w:style w:type="paragraph" w:customStyle="1" w:styleId="ConsNormal">
    <w:name w:val="ConsNormal"/>
    <w:rsid w:val="00312A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Текст пункта"/>
    <w:basedOn w:val="a1"/>
    <w:rsid w:val="00403C2D"/>
    <w:pPr>
      <w:tabs>
        <w:tab w:val="num" w:pos="-245"/>
      </w:tabs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sz w:val="24"/>
      <w:szCs w:val="28"/>
    </w:rPr>
  </w:style>
  <w:style w:type="paragraph" w:customStyle="1" w:styleId="a0">
    <w:name w:val="Стиль Заговок главы Знак + влево"/>
    <w:basedOn w:val="a"/>
    <w:rsid w:val="00403C2D"/>
    <w:pPr>
      <w:numPr>
        <w:numId w:val="2"/>
      </w:numPr>
    </w:pPr>
  </w:style>
  <w:style w:type="character" w:customStyle="1" w:styleId="11">
    <w:name w:val="Заголовок 1 Знак"/>
    <w:basedOn w:val="a2"/>
    <w:link w:val="10"/>
    <w:uiPriority w:val="9"/>
    <w:rsid w:val="00915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header"/>
    <w:basedOn w:val="a1"/>
    <w:link w:val="ae"/>
    <w:uiPriority w:val="99"/>
    <w:unhideWhenUsed/>
    <w:rsid w:val="004613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4613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1"/>
    <w:link w:val="af0"/>
    <w:uiPriority w:val="99"/>
    <w:unhideWhenUsed/>
    <w:rsid w:val="0046133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4613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348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1525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01319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4157-FCCD-4C30-84C5-4A35C703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Прогресс</cp:lastModifiedBy>
  <cp:revision>125</cp:revision>
  <cp:lastPrinted>2025-07-28T06:49:00Z</cp:lastPrinted>
  <dcterms:created xsi:type="dcterms:W3CDTF">2024-06-18T07:37:00Z</dcterms:created>
  <dcterms:modified xsi:type="dcterms:W3CDTF">2025-07-28T06:49:00Z</dcterms:modified>
</cp:coreProperties>
</file>