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68" w:rsidRDefault="00FA7368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53C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BB7999" w:rsidRDefault="0022208D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ПРОГРЕССОВСКОГО СЕ</w:t>
      </w:r>
      <w:r w:rsidR="00BB7999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ПОСЕЛЕНИЯ</w:t>
      </w:r>
      <w:r w:rsidR="00BB79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ПАНИНСКОГО  </w:t>
      </w:r>
      <w:r w:rsidR="00FA7368" w:rsidRPr="00953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FA7368" w:rsidRPr="00953C6A" w:rsidRDefault="00FA7368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FA7368" w:rsidRPr="00953C6A" w:rsidRDefault="00FA7368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368" w:rsidRPr="00953C6A" w:rsidRDefault="00FA7368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A7368" w:rsidRPr="00953C6A" w:rsidRDefault="00FA7368" w:rsidP="00FA736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68" w:rsidRPr="00953C6A" w:rsidRDefault="00FA7368" w:rsidP="00FA736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B7999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95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B79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95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5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№ </w:t>
      </w:r>
      <w:r w:rsidR="00BB7999">
        <w:rPr>
          <w:rFonts w:ascii="Times New Roman" w:eastAsia="Times New Roman" w:hAnsi="Times New Roman" w:cs="Times New Roman"/>
          <w:sz w:val="24"/>
          <w:szCs w:val="24"/>
          <w:lang w:eastAsia="ru-RU"/>
        </w:rPr>
        <w:t>141</w:t>
      </w:r>
    </w:p>
    <w:p w:rsidR="00FA7368" w:rsidRPr="00953C6A" w:rsidRDefault="00BB7999" w:rsidP="00FA7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FA7368" w:rsidRPr="00953C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ихайловка 1-я</w:t>
      </w:r>
    </w:p>
    <w:p w:rsidR="00FA7368" w:rsidRPr="00953C6A" w:rsidRDefault="00FA7368" w:rsidP="00FA7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68" w:rsidRPr="00953C6A" w:rsidRDefault="00FA7368" w:rsidP="00FA73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FA7368" w:rsidRPr="00CA684D" w:rsidRDefault="00FA7368" w:rsidP="00211CA2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  <w:r w:rsidRPr="00CA684D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администрации </w:t>
      </w:r>
      <w:r w:rsidR="00BB7999">
        <w:rPr>
          <w:rFonts w:ascii="Times New Roman" w:hAnsi="Times New Roman" w:cs="Times New Roman"/>
          <w:sz w:val="26"/>
          <w:szCs w:val="26"/>
        </w:rPr>
        <w:t>Прогрессовского сельского поселения Панинского муниципального района</w:t>
      </w:r>
      <w:r w:rsidRPr="00CA684D">
        <w:rPr>
          <w:rFonts w:ascii="Times New Roman" w:hAnsi="Times New Roman" w:cs="Times New Roman"/>
          <w:sz w:val="26"/>
          <w:szCs w:val="26"/>
        </w:rPr>
        <w:t xml:space="preserve"> Воронежской области от «</w:t>
      </w:r>
      <w:r w:rsidR="00BB7999">
        <w:rPr>
          <w:rFonts w:ascii="Times New Roman" w:hAnsi="Times New Roman" w:cs="Times New Roman"/>
          <w:sz w:val="26"/>
          <w:szCs w:val="26"/>
        </w:rPr>
        <w:t>10</w:t>
      </w:r>
      <w:r w:rsidRPr="00CA684D">
        <w:rPr>
          <w:rFonts w:ascii="Times New Roman" w:hAnsi="Times New Roman" w:cs="Times New Roman"/>
          <w:sz w:val="26"/>
          <w:szCs w:val="26"/>
        </w:rPr>
        <w:t xml:space="preserve">» </w:t>
      </w:r>
      <w:r w:rsidR="00BB7999">
        <w:rPr>
          <w:rFonts w:ascii="Times New Roman" w:hAnsi="Times New Roman" w:cs="Times New Roman"/>
          <w:sz w:val="26"/>
          <w:szCs w:val="26"/>
        </w:rPr>
        <w:t>июля 2024</w:t>
      </w:r>
      <w:r w:rsidRPr="00CA684D">
        <w:rPr>
          <w:rFonts w:ascii="Times New Roman" w:hAnsi="Times New Roman" w:cs="Times New Roman"/>
          <w:sz w:val="26"/>
          <w:szCs w:val="26"/>
        </w:rPr>
        <w:t xml:space="preserve">г. № </w:t>
      </w:r>
      <w:r w:rsidR="00BB7999">
        <w:rPr>
          <w:rFonts w:ascii="Times New Roman" w:hAnsi="Times New Roman" w:cs="Times New Roman"/>
          <w:sz w:val="26"/>
          <w:szCs w:val="26"/>
        </w:rPr>
        <w:t>82</w:t>
      </w:r>
      <w:r w:rsidRPr="00CA684D">
        <w:rPr>
          <w:rFonts w:ascii="Times New Roman" w:hAnsi="Times New Roman" w:cs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C51475" w:rsidRPr="00C51475">
        <w:rPr>
          <w:rFonts w:ascii="Times New Roman" w:hAnsi="Times New Roman" w:cs="Times New Roman"/>
          <w:sz w:val="26"/>
          <w:szCs w:val="26"/>
        </w:rPr>
        <w:t>Выдача разрешений на право вырубки зеленых насаждений</w:t>
      </w:r>
      <w:r w:rsidRPr="00CA684D">
        <w:rPr>
          <w:rFonts w:ascii="Times New Roman" w:hAnsi="Times New Roman" w:cs="Times New Roman"/>
          <w:sz w:val="26"/>
          <w:szCs w:val="26"/>
        </w:rPr>
        <w:t>»</w:t>
      </w:r>
    </w:p>
    <w:p w:rsidR="00FA7368" w:rsidRPr="00CA684D" w:rsidRDefault="00FA7368" w:rsidP="00211C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CA684D">
        <w:rPr>
          <w:rFonts w:ascii="Times New Roman" w:eastAsia="Calibri" w:hAnsi="Times New Roman" w:cs="Times New Roman"/>
          <w:sz w:val="26"/>
          <w:szCs w:val="26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r w:rsidR="00BB7999">
        <w:rPr>
          <w:rFonts w:ascii="Times New Roman" w:eastAsia="Calibri" w:hAnsi="Times New Roman" w:cs="Times New Roman"/>
          <w:sz w:val="26"/>
          <w:szCs w:val="26"/>
        </w:rPr>
        <w:t>Прогрессовского сельского поселения Панинского муниципального района</w:t>
      </w:r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 Воронежской области администрация </w:t>
      </w:r>
      <w:r w:rsidR="00BB7999">
        <w:rPr>
          <w:rFonts w:ascii="Times New Roman" w:eastAsia="Calibri" w:hAnsi="Times New Roman" w:cs="Times New Roman"/>
          <w:sz w:val="26"/>
          <w:szCs w:val="26"/>
        </w:rPr>
        <w:t>Прогрессовского сельского поселения Панинского муниципального района Воронежской области</w:t>
      </w:r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End"/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A684D">
        <w:rPr>
          <w:rFonts w:ascii="Times New Roman" w:eastAsia="Calibri" w:hAnsi="Times New Roman" w:cs="Times New Roman"/>
          <w:b/>
          <w:sz w:val="26"/>
          <w:szCs w:val="26"/>
        </w:rPr>
        <w:t>ПОСТАНОВЛЯЕТ:</w:t>
      </w: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Внести в Приложение к постановлению администрации </w:t>
      </w:r>
      <w:r w:rsidR="00BB7999">
        <w:rPr>
          <w:rFonts w:ascii="Times New Roman" w:eastAsia="Calibri" w:hAnsi="Times New Roman" w:cs="Times New Roman"/>
          <w:bCs/>
          <w:sz w:val="26"/>
          <w:szCs w:val="26"/>
        </w:rPr>
        <w:t xml:space="preserve">Прогрессовского сельского поселения Панинского муниципального района 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>Воронежской области от «</w:t>
      </w:r>
      <w:r w:rsidR="00BB7999">
        <w:rPr>
          <w:rFonts w:ascii="Times New Roman" w:eastAsia="Calibri" w:hAnsi="Times New Roman" w:cs="Times New Roman"/>
          <w:bCs/>
          <w:sz w:val="26"/>
          <w:szCs w:val="26"/>
        </w:rPr>
        <w:t>10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» </w:t>
      </w:r>
      <w:r w:rsidR="00BB7999">
        <w:rPr>
          <w:rFonts w:ascii="Times New Roman" w:eastAsia="Calibri" w:hAnsi="Times New Roman" w:cs="Times New Roman"/>
          <w:bCs/>
          <w:sz w:val="26"/>
          <w:szCs w:val="26"/>
        </w:rPr>
        <w:t xml:space="preserve">июля 2024 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>г. №</w:t>
      </w:r>
      <w:r w:rsidR="00BB7999">
        <w:rPr>
          <w:rFonts w:ascii="Times New Roman" w:eastAsia="Calibri" w:hAnsi="Times New Roman" w:cs="Times New Roman"/>
          <w:bCs/>
          <w:sz w:val="26"/>
          <w:szCs w:val="26"/>
        </w:rPr>
        <w:t xml:space="preserve"> 82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CA684D">
        <w:rPr>
          <w:rFonts w:ascii="Times New Roman" w:hAnsi="Times New Roman" w:cs="Times New Roman"/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C51475" w:rsidRPr="00C51475">
        <w:rPr>
          <w:rFonts w:ascii="Times New Roman" w:hAnsi="Times New Roman" w:cs="Times New Roman"/>
          <w:sz w:val="26"/>
          <w:szCs w:val="26"/>
        </w:rPr>
        <w:t>Выдача разрешений на право вырубки зеленых насаждений</w:t>
      </w:r>
      <w:r w:rsidR="00C51475">
        <w:rPr>
          <w:rFonts w:ascii="Times New Roman" w:hAnsi="Times New Roman" w:cs="Times New Roman"/>
          <w:sz w:val="26"/>
          <w:szCs w:val="26"/>
        </w:rPr>
        <w:t>»</w:t>
      </w:r>
      <w:r w:rsidRPr="00CA684D">
        <w:rPr>
          <w:rFonts w:ascii="Times New Roman" w:hAnsi="Times New Roman" w:cs="Times New Roman"/>
          <w:sz w:val="26"/>
          <w:szCs w:val="26"/>
        </w:rPr>
        <w:t xml:space="preserve"> на территории</w:t>
      </w:r>
      <w:r w:rsidRPr="00CA684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B7999">
        <w:rPr>
          <w:rFonts w:ascii="Times New Roman" w:hAnsi="Times New Roman" w:cs="Times New Roman"/>
          <w:sz w:val="26"/>
          <w:szCs w:val="26"/>
        </w:rPr>
        <w:t xml:space="preserve">Прогрессовского сельского поселения Панинского муниципального района </w:t>
      </w:r>
      <w:r w:rsidRPr="00CA684D">
        <w:rPr>
          <w:rFonts w:ascii="Times New Roman" w:hAnsi="Times New Roman" w:cs="Times New Roman"/>
          <w:sz w:val="26"/>
          <w:szCs w:val="26"/>
        </w:rPr>
        <w:t>Воронежской области»</w:t>
      </w:r>
      <w:r w:rsidR="00BB7999">
        <w:rPr>
          <w:rFonts w:ascii="Times New Roman" w:hAnsi="Times New Roman" w:cs="Times New Roman"/>
          <w:sz w:val="26"/>
          <w:szCs w:val="26"/>
        </w:rPr>
        <w:t xml:space="preserve"> (в редакции от 22.10.2024 № 100) 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(далее -  Административный регламент) следующие изменения:</w:t>
      </w:r>
      <w:proofErr w:type="gramEnd"/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1.1. 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>Дополнить</w:t>
      </w:r>
      <w:r w:rsidR="002220DE">
        <w:rPr>
          <w:rFonts w:ascii="Times New Roman" w:eastAsia="Calibri" w:hAnsi="Times New Roman" w:cs="Times New Roman"/>
          <w:bCs/>
          <w:sz w:val="26"/>
          <w:szCs w:val="26"/>
        </w:rPr>
        <w:t xml:space="preserve"> раздел 7 Административного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регламент</w:t>
      </w:r>
      <w:r w:rsidR="002220DE">
        <w:rPr>
          <w:rFonts w:ascii="Times New Roman" w:eastAsia="Calibri" w:hAnsi="Times New Roman" w:cs="Times New Roman"/>
          <w:bCs/>
          <w:sz w:val="26"/>
          <w:szCs w:val="26"/>
        </w:rPr>
        <w:t>а пунктом 7.3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>. следующего содержания</w:t>
      </w: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FA7368" w:rsidRPr="00CA684D" w:rsidRDefault="002220DE" w:rsidP="00FA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«7.3</w:t>
      </w:r>
      <w:r w:rsidR="00FA7368"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lastRenderedPageBreak/>
        <w:t>указанный в пункт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7.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1. настоящего Административного регламента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 составляет 15 (пятнадцать</w:t>
      </w:r>
      <w:r w:rsidR="002B2F26" w:rsidRPr="00CA684D">
        <w:rPr>
          <w:rFonts w:ascii="Times New Roman" w:eastAsia="Calibri" w:hAnsi="Times New Roman" w:cs="Times New Roman"/>
          <w:sz w:val="26"/>
          <w:szCs w:val="26"/>
        </w:rPr>
        <w:t>)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 рабочих дней со дня получения документов Администрацией</w:t>
      </w:r>
      <w:r w:rsidR="00FA7368" w:rsidRPr="00CA684D">
        <w:rPr>
          <w:rFonts w:ascii="Times New Roman" w:hAnsi="Times New Roman" w:cs="Times New Roman"/>
          <w:sz w:val="26"/>
          <w:szCs w:val="26"/>
        </w:rPr>
        <w:t>.</w:t>
      </w:r>
      <w:r w:rsidR="002B2F26" w:rsidRPr="00CA68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311E" w:rsidRPr="00CA684D" w:rsidRDefault="00A812AB" w:rsidP="0093311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указанном случае с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овокупный срок исполнения административны</w:t>
      </w:r>
      <w:r w:rsidR="002220DE">
        <w:rPr>
          <w:rFonts w:ascii="Times New Roman" w:eastAsia="Calibri" w:hAnsi="Times New Roman" w:cs="Times New Roman"/>
          <w:sz w:val="26"/>
          <w:szCs w:val="26"/>
        </w:rPr>
        <w:t>х процедур, у</w:t>
      </w:r>
      <w:r>
        <w:rPr>
          <w:rFonts w:ascii="Times New Roman" w:eastAsia="Calibri" w:hAnsi="Times New Roman" w:cs="Times New Roman"/>
          <w:sz w:val="26"/>
          <w:szCs w:val="26"/>
        </w:rPr>
        <w:t>становленных н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>астоящ</w:t>
      </w:r>
      <w:r>
        <w:rPr>
          <w:rFonts w:ascii="Times New Roman" w:eastAsia="Calibri" w:hAnsi="Times New Roman" w:cs="Times New Roman"/>
          <w:sz w:val="26"/>
          <w:szCs w:val="26"/>
        </w:rPr>
        <w:t>им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Административн</w:t>
      </w:r>
      <w:r>
        <w:rPr>
          <w:rFonts w:ascii="Times New Roman" w:eastAsia="Calibri" w:hAnsi="Times New Roman" w:cs="Times New Roman"/>
          <w:sz w:val="26"/>
          <w:szCs w:val="26"/>
        </w:rPr>
        <w:t>ым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 регламент</w:t>
      </w:r>
      <w:r>
        <w:rPr>
          <w:rFonts w:ascii="Times New Roman" w:eastAsia="Calibri" w:hAnsi="Times New Roman" w:cs="Times New Roman"/>
          <w:sz w:val="26"/>
          <w:szCs w:val="26"/>
        </w:rPr>
        <w:t>ом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, не должен превышать 15 (пятнадцат</w:t>
      </w:r>
      <w:r>
        <w:rPr>
          <w:rFonts w:ascii="Times New Roman" w:eastAsia="Calibri" w:hAnsi="Times New Roman" w:cs="Times New Roman"/>
          <w:sz w:val="26"/>
          <w:szCs w:val="26"/>
        </w:rPr>
        <w:t>ь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) рабочих дней со дня поступления в Администрацию документов от Заявителя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CA684D" w:rsidRPr="00CA684D" w:rsidRDefault="00CA684D" w:rsidP="00CA68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</w:r>
      <w:r w:rsidR="00BB4121">
        <w:rPr>
          <w:rFonts w:ascii="Times New Roman" w:eastAsia="Calibri" w:hAnsi="Times New Roman" w:cs="Times New Roman"/>
          <w:sz w:val="26"/>
          <w:szCs w:val="26"/>
        </w:rPr>
        <w:t>».</w:t>
      </w:r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A7368" w:rsidRPr="00CA684D" w:rsidRDefault="00FA7368" w:rsidP="00FA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вступает в силу </w:t>
      </w:r>
      <w:r w:rsidR="00BB79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</w:t>
      </w:r>
      <w:r w:rsidRPr="00CA6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официального опубликования. </w:t>
      </w:r>
    </w:p>
    <w:p w:rsidR="00FA7368" w:rsidRPr="00CA684D" w:rsidRDefault="00FA7368" w:rsidP="00FA736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proofErr w:type="gramStart"/>
      <w:r w:rsidRPr="00CA684D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FA7368" w:rsidRDefault="00FA7368" w:rsidP="00FA7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7999" w:rsidRDefault="00BB7999" w:rsidP="00FA7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</w:p>
    <w:p w:rsidR="00BB7999" w:rsidRPr="00CA684D" w:rsidRDefault="00BB7999" w:rsidP="00FA7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Прогрессовского сельского поселения                            Е.В.Сысоев</w:t>
      </w:r>
      <w:r w:rsidR="00093A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</w:p>
    <w:sectPr w:rsidR="00BB7999" w:rsidRPr="00CA684D" w:rsidSect="00F42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775D39"/>
    <w:rsid w:val="00093A89"/>
    <w:rsid w:val="00211CA2"/>
    <w:rsid w:val="0022208D"/>
    <w:rsid w:val="002220DE"/>
    <w:rsid w:val="002B2F26"/>
    <w:rsid w:val="00420EE8"/>
    <w:rsid w:val="00485027"/>
    <w:rsid w:val="005E1098"/>
    <w:rsid w:val="006C12F4"/>
    <w:rsid w:val="006C640B"/>
    <w:rsid w:val="007105C2"/>
    <w:rsid w:val="00775D39"/>
    <w:rsid w:val="00866D3A"/>
    <w:rsid w:val="0093311E"/>
    <w:rsid w:val="00A02E5B"/>
    <w:rsid w:val="00A812AB"/>
    <w:rsid w:val="00BB4121"/>
    <w:rsid w:val="00BB7999"/>
    <w:rsid w:val="00C51475"/>
    <w:rsid w:val="00CA684D"/>
    <w:rsid w:val="00F16B8C"/>
    <w:rsid w:val="00F422C8"/>
    <w:rsid w:val="00F558D4"/>
    <w:rsid w:val="00FA7368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Прогресс</cp:lastModifiedBy>
  <cp:revision>4</cp:revision>
  <cp:lastPrinted>2024-12-04T11:58:00Z</cp:lastPrinted>
  <dcterms:created xsi:type="dcterms:W3CDTF">2024-11-15T08:48:00Z</dcterms:created>
  <dcterms:modified xsi:type="dcterms:W3CDTF">2024-12-04T12:01:00Z</dcterms:modified>
</cp:coreProperties>
</file>