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D0645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ПРОГРЕССОВСКОГО СЕЛЬСКОГО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2C119B" w:rsidRPr="00516BA8" w:rsidRDefault="00D0645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04» декабря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                          № </w:t>
      </w:r>
      <w:r w:rsidR="00D06451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D06451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 1-я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D0645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Прогрессовского сельского поселения Панинского муниципального района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Воронежской области от «</w:t>
      </w:r>
      <w:r w:rsidR="00D0645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D0645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февраля 2024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D0645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15</w:t>
      </w:r>
    </w:p>
    <w:p w:rsidR="002C119B" w:rsidRPr="00516BA8" w:rsidRDefault="00E022A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собственности, на торгах»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D064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Прогрессовского сельского поселения Панинского муниципального района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06451">
        <w:rPr>
          <w:rFonts w:ascii="Times New Roman" w:eastAsia="Calibri" w:hAnsi="Times New Roman" w:cs="Times New Roman"/>
          <w:sz w:val="28"/>
          <w:szCs w:val="28"/>
        </w:rPr>
        <w:t xml:space="preserve">Прогрессовского сельского поселения Панинского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D6655B">
        <w:rPr>
          <w:rFonts w:ascii="Times New Roman" w:eastAsia="Calibri" w:hAnsi="Times New Roman" w:cs="Times New Roman"/>
          <w:sz w:val="28"/>
          <w:szCs w:val="28"/>
        </w:rPr>
        <w:t>Прогрессовского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D6655B">
        <w:rPr>
          <w:rFonts w:ascii="Times New Roman" w:eastAsia="Calibri" w:hAnsi="Times New Roman" w:cs="Times New Roman"/>
          <w:sz w:val="28"/>
          <w:szCs w:val="28"/>
        </w:rPr>
        <w:t xml:space="preserve">Панинского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D6655B">
        <w:rPr>
          <w:rFonts w:ascii="Times New Roman" w:eastAsia="Calibri" w:hAnsi="Times New Roman" w:cs="Times New Roman"/>
          <w:bCs/>
          <w:sz w:val="28"/>
          <w:szCs w:val="28"/>
        </w:rPr>
        <w:t>Прогрессовского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D6655B">
        <w:rPr>
          <w:rFonts w:ascii="Times New Roman" w:eastAsia="Calibri" w:hAnsi="Times New Roman" w:cs="Times New Roman"/>
          <w:bCs/>
          <w:sz w:val="28"/>
          <w:szCs w:val="28"/>
        </w:rPr>
        <w:t xml:space="preserve">Панинского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 от «</w:t>
      </w:r>
      <w:r w:rsidR="00D6655B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6655B">
        <w:rPr>
          <w:rFonts w:ascii="Times New Roman" w:eastAsia="Calibri" w:hAnsi="Times New Roman" w:cs="Times New Roman"/>
          <w:bCs/>
          <w:sz w:val="28"/>
          <w:szCs w:val="28"/>
        </w:rPr>
        <w:t xml:space="preserve"> февраля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D6655B">
        <w:rPr>
          <w:rFonts w:ascii="Times New Roman" w:eastAsia="Calibri" w:hAnsi="Times New Roman" w:cs="Times New Roman"/>
          <w:bCs/>
          <w:sz w:val="28"/>
          <w:szCs w:val="28"/>
        </w:rPr>
        <w:t xml:space="preserve"> 15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на торгах»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D6655B">
        <w:rPr>
          <w:rFonts w:ascii="Times New Roman" w:eastAsia="Calibri" w:hAnsi="Times New Roman" w:cs="Times New Roman"/>
          <w:bCs/>
          <w:sz w:val="28"/>
          <w:szCs w:val="28"/>
        </w:rPr>
        <w:t xml:space="preserve">Прогрессовского сельского поселения Панинского муниципального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</w:t>
      </w:r>
      <w:r w:rsidR="00D6655B">
        <w:rPr>
          <w:rFonts w:ascii="Times New Roman" w:eastAsia="Calibri" w:hAnsi="Times New Roman" w:cs="Times New Roman"/>
          <w:bCs/>
          <w:sz w:val="28"/>
          <w:szCs w:val="28"/>
        </w:rPr>
        <w:t xml:space="preserve">(в редакции от 08.11.2024 №116)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(далее -  Административный регламент)</w:t>
      </w:r>
      <w:r w:rsidR="00D6655B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 xml:space="preserve">. новым пунктом 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852A82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</w:p>
    <w:p w:rsidR="00D6655B" w:rsidRDefault="00D6655B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D6655B">
        <w:rPr>
          <w:rFonts w:ascii="Times New Roman" w:hAnsi="Times New Roman"/>
          <w:sz w:val="28"/>
          <w:szCs w:val="28"/>
        </w:rPr>
        <w:t xml:space="preserve">после </w:t>
      </w:r>
      <w:r w:rsidR="00393339" w:rsidRPr="00A42EF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D6655B" w:rsidRDefault="00D6655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516BA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55B" w:rsidRDefault="00D6655B" w:rsidP="001E0E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55B" w:rsidRPr="00D6655B" w:rsidRDefault="00D6655B" w:rsidP="00D6655B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6655B" w:rsidRPr="00D6655B" w:rsidRDefault="00D6655B" w:rsidP="00D6655B">
      <w:pPr>
        <w:spacing w:line="240" w:lineRule="atLeast"/>
      </w:pPr>
      <w:r w:rsidRPr="00D66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 поселения                             Е.В.Сысоев</w:t>
      </w:r>
    </w:p>
    <w:sectPr w:rsidR="00D6655B" w:rsidRPr="00D6655B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4A6" w:rsidRDefault="006504A6" w:rsidP="00351632">
      <w:pPr>
        <w:spacing w:after="0" w:line="240" w:lineRule="auto"/>
      </w:pPr>
      <w:r>
        <w:separator/>
      </w:r>
    </w:p>
  </w:endnote>
  <w:endnote w:type="continuationSeparator" w:id="0">
    <w:p w:rsidR="006504A6" w:rsidRDefault="006504A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4A6" w:rsidRDefault="006504A6" w:rsidP="00351632">
      <w:pPr>
        <w:spacing w:after="0" w:line="240" w:lineRule="auto"/>
      </w:pPr>
      <w:r>
        <w:separator/>
      </w:r>
    </w:p>
  </w:footnote>
  <w:footnote w:type="continuationSeparator" w:id="0">
    <w:p w:rsidR="006504A6" w:rsidRDefault="006504A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CB2B60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D6655B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5B12EF"/>
    <w:rsid w:val="005B2117"/>
    <w:rsid w:val="006504A6"/>
    <w:rsid w:val="00681F04"/>
    <w:rsid w:val="006C0B77"/>
    <w:rsid w:val="006D45FC"/>
    <w:rsid w:val="006D4D0C"/>
    <w:rsid w:val="00701B49"/>
    <w:rsid w:val="00722A23"/>
    <w:rsid w:val="0074353B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C02B35"/>
    <w:rsid w:val="00C52F9C"/>
    <w:rsid w:val="00CB2B60"/>
    <w:rsid w:val="00D01A89"/>
    <w:rsid w:val="00D06451"/>
    <w:rsid w:val="00D54B5E"/>
    <w:rsid w:val="00D6655B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42E9-D1E1-4BB2-B846-8EF14CD1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Прогресс</cp:lastModifiedBy>
  <cp:revision>4</cp:revision>
  <cp:lastPrinted>2024-12-04T06:56:00Z</cp:lastPrinted>
  <dcterms:created xsi:type="dcterms:W3CDTF">2024-11-15T08:47:00Z</dcterms:created>
  <dcterms:modified xsi:type="dcterms:W3CDTF">2024-12-04T06:56:00Z</dcterms:modified>
</cp:coreProperties>
</file>