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2C119B" w:rsidRPr="00516BA8" w:rsidRDefault="004F088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ПРОГРЕССОВСКОГО СЕЛЬСКОГО</w:t>
      </w:r>
      <w:r w:rsidR="002C119B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4F088B" w:rsidRDefault="004F088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ПАНИНСКОГО </w:t>
      </w:r>
      <w:r w:rsidR="002C119B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2C119B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C119B" w:rsidRPr="00516BA8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516BA8" w:rsidRDefault="002C119B" w:rsidP="002C119B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53420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4F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5342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4F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6BA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5342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16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</w:t>
      </w:r>
      <w:r w:rsidR="004F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516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8534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E286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2C119B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516BA8" w:rsidRDefault="004F088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с.Михайловка 1-я</w:t>
      </w:r>
    </w:p>
    <w:p w:rsidR="002C119B" w:rsidRPr="00516BA8" w:rsidRDefault="002C119B" w:rsidP="009E2864">
      <w:pPr>
        <w:spacing w:before="240" w:after="60" w:line="240" w:lineRule="atLeast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4F088B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Прогрессовского сельского поселения Панинского муниципального района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Воронежской области от «</w:t>
      </w:r>
      <w:r w:rsidR="004F088B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2</w:t>
      </w:r>
      <w:r w:rsidR="00853420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3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» </w:t>
      </w:r>
      <w:r w:rsidR="00853420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октября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№</w:t>
      </w:r>
      <w:r w:rsidR="004F088B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="00853420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10</w:t>
      </w:r>
      <w:r w:rsidR="009E286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3</w:t>
      </w:r>
    </w:p>
    <w:p w:rsidR="009E2864" w:rsidRPr="009E2864" w:rsidRDefault="002C119B" w:rsidP="009E2864">
      <w:pPr>
        <w:widowControl w:val="0"/>
        <w:autoSpaceDE w:val="0"/>
        <w:autoSpaceDN w:val="0"/>
        <w:adjustRightInd w:val="0"/>
        <w:spacing w:line="24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42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853420" w:rsidRPr="00853420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853420" w:rsidRPr="009E2864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9E2864" w:rsidRPr="009E2864">
        <w:rPr>
          <w:rFonts w:ascii="Times New Roman" w:hAnsi="Times New Roman" w:cs="Times New Roman"/>
          <w:b/>
          <w:sz w:val="28"/>
          <w:szCs w:val="28"/>
        </w:rPr>
        <w:t>Перевод жилого помещения в нежилое помещение и нежилого помещения в жилое помещение» на территории Прогрессовского сельского поселения Панинского муниципального района Воронежской области</w:t>
      </w:r>
      <w:r w:rsidR="009E2864">
        <w:rPr>
          <w:rFonts w:ascii="Times New Roman" w:hAnsi="Times New Roman" w:cs="Times New Roman"/>
          <w:b/>
          <w:sz w:val="28"/>
          <w:szCs w:val="28"/>
        </w:rPr>
        <w:t>»</w:t>
      </w:r>
    </w:p>
    <w:p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082F" w:rsidRDefault="0056082F" w:rsidP="0056082F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>
        <w:rPr>
          <w:rFonts w:ascii="Times New Roman" w:hAnsi="Times New Roman"/>
          <w:sz w:val="28"/>
          <w:szCs w:val="28"/>
        </w:rPr>
        <w:t>, Уставом Прогрессовского сельского поселения Панинского муниципального района Воронежской области администрация Прогрессовского сельского поселения Панинского муниципального района Воронежской области</w:t>
      </w:r>
    </w:p>
    <w:p w:rsidR="0056082F" w:rsidRDefault="0056082F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82F" w:rsidRDefault="0056082F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56082F" w:rsidRDefault="0056082F" w:rsidP="0058630B">
      <w:pPr>
        <w:widowControl w:val="0"/>
        <w:autoSpaceDE w:val="0"/>
        <w:autoSpaceDN w:val="0"/>
        <w:adjustRightInd w:val="0"/>
        <w:spacing w:before="2" w:after="4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39DF" w:rsidRDefault="00C31C2C" w:rsidP="0058630B">
      <w:pPr>
        <w:widowControl w:val="0"/>
        <w:autoSpaceDE w:val="0"/>
        <w:autoSpaceDN w:val="0"/>
        <w:adjustRightInd w:val="0"/>
        <w:spacing w:before="2" w:after="4" w:line="36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2C119B" w:rsidRPr="005863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администрации </w:t>
      </w:r>
      <w:r w:rsidR="004F088B" w:rsidRPr="0058630B">
        <w:rPr>
          <w:rFonts w:ascii="Times New Roman" w:eastAsia="Calibri" w:hAnsi="Times New Roman" w:cs="Times New Roman"/>
          <w:bCs/>
          <w:sz w:val="28"/>
          <w:szCs w:val="28"/>
        </w:rPr>
        <w:t xml:space="preserve">Прогрессовского сельского поселения Панинского муниципального района </w:t>
      </w:r>
      <w:r w:rsidR="002C119B" w:rsidRPr="0058630B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 от «</w:t>
      </w:r>
      <w:r w:rsidR="0058630B" w:rsidRPr="0058630B">
        <w:rPr>
          <w:rFonts w:ascii="Times New Roman" w:eastAsia="Calibri" w:hAnsi="Times New Roman" w:cs="Times New Roman"/>
          <w:bCs/>
          <w:sz w:val="28"/>
          <w:szCs w:val="28"/>
        </w:rPr>
        <w:t>23</w:t>
      </w:r>
      <w:r w:rsidR="002C119B" w:rsidRPr="0058630B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58630B" w:rsidRPr="0058630B">
        <w:rPr>
          <w:rFonts w:ascii="Times New Roman" w:eastAsia="Calibri" w:hAnsi="Times New Roman" w:cs="Times New Roman"/>
          <w:bCs/>
          <w:sz w:val="28"/>
          <w:szCs w:val="28"/>
        </w:rPr>
        <w:t>октября 2024</w:t>
      </w:r>
      <w:r w:rsidR="004F088B" w:rsidRPr="0058630B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="00351632" w:rsidRPr="0058630B">
        <w:rPr>
          <w:rFonts w:ascii="Times New Roman" w:eastAsia="Calibri" w:hAnsi="Times New Roman" w:cs="Times New Roman"/>
          <w:bCs/>
          <w:sz w:val="28"/>
          <w:szCs w:val="28"/>
        </w:rPr>
        <w:t xml:space="preserve">г. </w:t>
      </w:r>
      <w:r w:rsidR="002C119B" w:rsidRPr="0058630B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58630B" w:rsidRPr="0058630B">
        <w:rPr>
          <w:rFonts w:ascii="Times New Roman" w:eastAsia="Calibri" w:hAnsi="Times New Roman" w:cs="Times New Roman"/>
          <w:bCs/>
          <w:sz w:val="28"/>
          <w:szCs w:val="28"/>
        </w:rPr>
        <w:t>10</w:t>
      </w:r>
      <w:r w:rsidR="009E2864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2C119B" w:rsidRPr="0058630B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="0003628F" w:rsidRPr="0058630B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9E2864" w:rsidRPr="009E2864">
        <w:rPr>
          <w:rFonts w:ascii="Times New Roman" w:hAnsi="Times New Roman" w:cs="Times New Roman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58630B" w:rsidRPr="0058630B">
        <w:rPr>
          <w:rFonts w:ascii="Times New Roman" w:eastAsia="Calibri" w:hAnsi="Times New Roman" w:cs="Times New Roman"/>
          <w:sz w:val="28"/>
          <w:szCs w:val="28"/>
        </w:rPr>
        <w:t>» на территории Прогрессовского сельского поселения Панинского муниципального района Воронежской области</w:t>
      </w:r>
      <w:r w:rsidR="0058630B">
        <w:rPr>
          <w:rFonts w:ascii="Times New Roman" w:hAnsi="Times New Roman" w:cs="Times New Roman"/>
          <w:sz w:val="28"/>
          <w:szCs w:val="28"/>
        </w:rPr>
        <w:t xml:space="preserve">» </w:t>
      </w:r>
      <w:r w:rsidR="002C119B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-  Административный регламент)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="002C119B"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:rsidR="002C119B" w:rsidRPr="005B2117" w:rsidRDefault="005B12EF" w:rsidP="00267DF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6082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6522D">
        <w:rPr>
          <w:rFonts w:ascii="Times New Roman" w:eastAsia="Calibri" w:hAnsi="Times New Roman" w:cs="Times New Roman"/>
          <w:bCs/>
          <w:sz w:val="28"/>
          <w:szCs w:val="28"/>
        </w:rPr>
        <w:t xml:space="preserve">1.1. </w:t>
      </w:r>
      <w:r w:rsidR="00C31C2C">
        <w:rPr>
          <w:rFonts w:ascii="Times New Roman" w:eastAsia="Calibri" w:hAnsi="Times New Roman" w:cs="Times New Roman"/>
          <w:bCs/>
          <w:sz w:val="28"/>
          <w:szCs w:val="28"/>
        </w:rPr>
        <w:t>Подпункт 7.1.1</w:t>
      </w:r>
      <w:r w:rsidR="009E286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31C2C">
        <w:rPr>
          <w:rFonts w:ascii="Times New Roman" w:eastAsia="Calibri" w:hAnsi="Times New Roman" w:cs="Times New Roman"/>
          <w:bCs/>
          <w:sz w:val="28"/>
          <w:szCs w:val="28"/>
        </w:rPr>
        <w:t>пункта</w:t>
      </w:r>
      <w:r w:rsidR="0016522D">
        <w:rPr>
          <w:rFonts w:ascii="Times New Roman" w:eastAsia="Calibri" w:hAnsi="Times New Roman" w:cs="Times New Roman"/>
          <w:bCs/>
          <w:sz w:val="28"/>
          <w:szCs w:val="28"/>
        </w:rPr>
        <w:t xml:space="preserve"> 7.1. р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аздел</w:t>
      </w:r>
      <w:r w:rsidR="0016522D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 7 Административного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67DFF">
        <w:rPr>
          <w:rFonts w:ascii="Times New Roman" w:eastAsia="Calibri" w:hAnsi="Times New Roman" w:cs="Times New Roman"/>
          <w:bCs/>
          <w:sz w:val="28"/>
          <w:szCs w:val="28"/>
        </w:rPr>
        <w:t>изложить в следующей редакции</w:t>
      </w:r>
      <w:r w:rsidR="002C119B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:rsidR="00D82AC3" w:rsidRDefault="0056082F" w:rsidP="00267DFF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6522D" w:rsidRPr="00267DFF">
        <w:rPr>
          <w:rFonts w:ascii="Times New Roman" w:eastAsia="Calibri" w:hAnsi="Times New Roman" w:cs="Times New Roman"/>
          <w:sz w:val="28"/>
          <w:szCs w:val="28"/>
        </w:rPr>
        <w:t>«7.1</w:t>
      </w:r>
      <w:r w:rsidR="00C31C2C">
        <w:rPr>
          <w:rFonts w:ascii="Times New Roman" w:eastAsia="Calibri" w:hAnsi="Times New Roman" w:cs="Times New Roman"/>
          <w:sz w:val="28"/>
          <w:szCs w:val="28"/>
        </w:rPr>
        <w:t>.1</w:t>
      </w:r>
      <w:r w:rsidR="00267DFF">
        <w:rPr>
          <w:rFonts w:ascii="Times New Roman" w:eastAsia="Calibri" w:hAnsi="Times New Roman" w:cs="Times New Roman"/>
          <w:sz w:val="28"/>
          <w:szCs w:val="28"/>
        </w:rPr>
        <w:t>.</w:t>
      </w:r>
      <w:r w:rsidR="00267DFF" w:rsidRPr="00267DFF">
        <w:rPr>
          <w:rFonts w:ascii="Times New Roman" w:eastAsia="Calibri" w:hAnsi="Times New Roman" w:cs="Times New Roman"/>
          <w:sz w:val="28"/>
          <w:szCs w:val="28"/>
        </w:rPr>
        <w:t xml:space="preserve">Срок предоставления Муниципальной услуги не должен превышать </w:t>
      </w:r>
      <w:r w:rsidR="00C31C2C">
        <w:rPr>
          <w:rFonts w:ascii="Times New Roman" w:eastAsia="Calibri" w:hAnsi="Times New Roman" w:cs="Times New Roman"/>
          <w:sz w:val="28"/>
          <w:szCs w:val="28"/>
        </w:rPr>
        <w:t>13</w:t>
      </w:r>
      <w:r w:rsidR="00267DFF" w:rsidRPr="00267DFF">
        <w:rPr>
          <w:rFonts w:ascii="Times New Roman" w:eastAsia="Calibri" w:hAnsi="Times New Roman" w:cs="Times New Roman"/>
          <w:sz w:val="28"/>
          <w:szCs w:val="28"/>
        </w:rPr>
        <w:t xml:space="preserve"> рабочих дней со дня подачи заявления с приложением документов, необходимых для предоставления Муниципальной услуги, предусмотренных настоящим Административным регламентом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339" w:rsidRDefault="0056082F" w:rsidP="00267DFF">
      <w:pPr>
        <w:pStyle w:val="a3"/>
        <w:tabs>
          <w:tab w:val="left" w:pos="900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93339">
        <w:rPr>
          <w:rFonts w:ascii="Times New Roman" w:hAnsi="Times New Roman"/>
          <w:sz w:val="28"/>
          <w:szCs w:val="28"/>
        </w:rPr>
        <w:t>2</w:t>
      </w:r>
      <w:r w:rsidR="00393339" w:rsidRPr="00A42EFB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 w:rsidR="008D2156">
        <w:rPr>
          <w:rFonts w:ascii="Times New Roman" w:hAnsi="Times New Roman"/>
          <w:sz w:val="28"/>
          <w:szCs w:val="28"/>
        </w:rPr>
        <w:t>после</w:t>
      </w:r>
      <w:r w:rsidR="00393339" w:rsidRPr="00A42EFB"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:rsidR="002C119B" w:rsidRPr="00516BA8" w:rsidRDefault="0056082F" w:rsidP="00267DFF">
      <w:pPr>
        <w:tabs>
          <w:tab w:val="left" w:pos="90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3339"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2C119B" w:rsidRDefault="002C119B" w:rsidP="00267D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156" w:rsidRDefault="008D2156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8D2156" w:rsidRDefault="008D2156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Прогрессовского сельского поселения                         Е.В.Сысоев</w:t>
      </w:r>
    </w:p>
    <w:sectPr w:rsidR="008D2156" w:rsidSect="0035163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5E8" w:rsidRDefault="000075E8" w:rsidP="00351632">
      <w:pPr>
        <w:spacing w:after="0" w:line="240" w:lineRule="auto"/>
      </w:pPr>
      <w:r>
        <w:separator/>
      </w:r>
    </w:p>
  </w:endnote>
  <w:endnote w:type="continuationSeparator" w:id="0">
    <w:p w:rsidR="000075E8" w:rsidRDefault="000075E8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5E8" w:rsidRDefault="000075E8" w:rsidP="00351632">
      <w:pPr>
        <w:spacing w:after="0" w:line="240" w:lineRule="auto"/>
      </w:pPr>
      <w:r>
        <w:separator/>
      </w:r>
    </w:p>
  </w:footnote>
  <w:footnote w:type="continuationSeparator" w:id="0">
    <w:p w:rsidR="000075E8" w:rsidRDefault="000075E8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082DA4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56082F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19B"/>
    <w:rsid w:val="000075E8"/>
    <w:rsid w:val="0003628F"/>
    <w:rsid w:val="00082DA4"/>
    <w:rsid w:val="000E5649"/>
    <w:rsid w:val="0014026B"/>
    <w:rsid w:val="00143416"/>
    <w:rsid w:val="00160EE2"/>
    <w:rsid w:val="0016522D"/>
    <w:rsid w:val="001C7AC0"/>
    <w:rsid w:val="001C7F76"/>
    <w:rsid w:val="001D3197"/>
    <w:rsid w:val="001E0ED5"/>
    <w:rsid w:val="00265090"/>
    <w:rsid w:val="00267DFF"/>
    <w:rsid w:val="002C119B"/>
    <w:rsid w:val="002C7D24"/>
    <w:rsid w:val="00300C54"/>
    <w:rsid w:val="0031135B"/>
    <w:rsid w:val="00341DBE"/>
    <w:rsid w:val="00351632"/>
    <w:rsid w:val="00360AD5"/>
    <w:rsid w:val="00393339"/>
    <w:rsid w:val="003B6F9F"/>
    <w:rsid w:val="003F0C44"/>
    <w:rsid w:val="00464ABF"/>
    <w:rsid w:val="004B4067"/>
    <w:rsid w:val="004F088B"/>
    <w:rsid w:val="00501437"/>
    <w:rsid w:val="0056082F"/>
    <w:rsid w:val="0058630B"/>
    <w:rsid w:val="005B12EF"/>
    <w:rsid w:val="005B2117"/>
    <w:rsid w:val="00650DBC"/>
    <w:rsid w:val="006C0B77"/>
    <w:rsid w:val="006D281B"/>
    <w:rsid w:val="006D4D0C"/>
    <w:rsid w:val="006F6CBB"/>
    <w:rsid w:val="00701B49"/>
    <w:rsid w:val="0074353B"/>
    <w:rsid w:val="00770466"/>
    <w:rsid w:val="007C7BD3"/>
    <w:rsid w:val="008239DF"/>
    <w:rsid w:val="008242FF"/>
    <w:rsid w:val="0082601F"/>
    <w:rsid w:val="00845421"/>
    <w:rsid w:val="00853420"/>
    <w:rsid w:val="008663B9"/>
    <w:rsid w:val="00870751"/>
    <w:rsid w:val="008C17F7"/>
    <w:rsid w:val="008D2156"/>
    <w:rsid w:val="00922C48"/>
    <w:rsid w:val="009504D5"/>
    <w:rsid w:val="009720E1"/>
    <w:rsid w:val="00997878"/>
    <w:rsid w:val="009C08BF"/>
    <w:rsid w:val="009E2864"/>
    <w:rsid w:val="00A55D78"/>
    <w:rsid w:val="00A65B45"/>
    <w:rsid w:val="00B915B7"/>
    <w:rsid w:val="00C31C2C"/>
    <w:rsid w:val="00CA029D"/>
    <w:rsid w:val="00D01A89"/>
    <w:rsid w:val="00D54B5E"/>
    <w:rsid w:val="00D7204E"/>
    <w:rsid w:val="00D82AC3"/>
    <w:rsid w:val="00E51FD2"/>
    <w:rsid w:val="00EA59DF"/>
    <w:rsid w:val="00EE0C20"/>
    <w:rsid w:val="00EE4070"/>
    <w:rsid w:val="00EF0EA8"/>
    <w:rsid w:val="00F044B5"/>
    <w:rsid w:val="00F12C76"/>
    <w:rsid w:val="00F23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character" w:customStyle="1" w:styleId="FontStyle18">
    <w:name w:val="Font Style18"/>
    <w:rsid w:val="00143416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9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BD8F1-7047-401A-8274-4E60F12C5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Прогресс</cp:lastModifiedBy>
  <cp:revision>8</cp:revision>
  <cp:lastPrinted>2024-11-13T13:02:00Z</cp:lastPrinted>
  <dcterms:created xsi:type="dcterms:W3CDTF">2024-11-15T08:49:00Z</dcterms:created>
  <dcterms:modified xsi:type="dcterms:W3CDTF">2025-03-05T10:01:00Z</dcterms:modified>
</cp:coreProperties>
</file>